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7d57" w14:textId="d5f7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тұлғалардың мемлекеттік орман қоры аумағында болуына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29 мамырдағы № 123 қаулысы. Жамбыл облысының Әділет департаментінде 2020 жылғы 3 маусымда № 4625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Орманда өрт қаупі жоғары болып тұрған кезеңдерде (2020 жылдың 1 маусымынан 20 қыркүйегіне дейін) жеке тұлғалардың мемлекеттік орман қоры аумағында болуына тыйым салынсын.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әкімдері және "Жамбыл облысы әкімдігінің табиғи ресурстар және табиғат пайдалануды реттеу басқармасы" коммуналдық мемлекеттік мекемесі (бұдан әрі – Басқарма) өз құзыреті шегінде: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 арасында түсіндіру жұмыстарын жүргізуді, соның ішінде бұқаралық ақпарат құралдары арқылы да;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орман қоры аумағына кіреберістерді шлагбаумдармен жабдықтауды, тәулік бойы аумақтардың периметрі бойынша патрульдеуді ұйымдастыруды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Басқарма заңнамада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Б.Нығмашевқа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