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1e8f" w14:textId="d0d1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шекарасындағы Балқаш көлінде су қорғау аймақтары мен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2020 жылғы 9 маусымдағы № 126 қаулысы. Жамбыл облысының Әділет департаментінде 2020 жылғы 12 маусымда № 4629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облысы Мойынқұм ауданы аумағындағы Балқаш көлінің су қорғау аймақтары мен белдеулері;</w:t>
      </w:r>
    </w:p>
    <w:bookmarkEnd w:id="2"/>
    <w:bookmarkStart w:name="z10"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облысы Мойынқұм ауданы аумағындағы Балқаш көлінің су қорғау аймақтары мен белдеулерін шаруашылықта пайдалану режимі белгіленсін.</w:t>
      </w:r>
    </w:p>
    <w:bookmarkEnd w:id="3"/>
    <w:bookmarkStart w:name="z11" w:id="4"/>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xml:space="preserve">
      2) осы қаулының Жамбыл облысы әкімдігінің интернет-ресурсында орналастырылуын; </w:t>
      </w:r>
    </w:p>
    <w:bookmarkEnd w:id="6"/>
    <w:bookmarkStart w:name="z14"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Б.Нығмашевке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"КЕЛІСІЛДІ"</w:t>
      </w:r>
    </w:p>
    <w:bookmarkEnd w:id="10"/>
    <w:bookmarkStart w:name="z19" w:id="11"/>
    <w:p>
      <w:pPr>
        <w:spacing w:after="0"/>
        <w:ind w:left="0"/>
        <w:jc w:val="both"/>
      </w:pPr>
      <w:r>
        <w:rPr>
          <w:rFonts w:ascii="Times New Roman"/>
          <w:b w:val="false"/>
          <w:i w:val="false"/>
          <w:color w:val="000000"/>
          <w:sz w:val="28"/>
        </w:rPr>
        <w:t xml:space="preserve">
      Қазақстан Республикасы </w:t>
      </w:r>
    </w:p>
    <w:bookmarkEnd w:id="11"/>
    <w:bookmarkStart w:name="z20" w:id="12"/>
    <w:p>
      <w:pPr>
        <w:spacing w:after="0"/>
        <w:ind w:left="0"/>
        <w:jc w:val="both"/>
      </w:pPr>
      <w:r>
        <w:rPr>
          <w:rFonts w:ascii="Times New Roman"/>
          <w:b w:val="false"/>
          <w:i w:val="false"/>
          <w:color w:val="000000"/>
          <w:sz w:val="28"/>
        </w:rPr>
        <w:t>
      Экология, геология және</w:t>
      </w:r>
    </w:p>
    <w:bookmarkEnd w:id="12"/>
    <w:bookmarkStart w:name="z21" w:id="13"/>
    <w:p>
      <w:pPr>
        <w:spacing w:after="0"/>
        <w:ind w:left="0"/>
        <w:jc w:val="both"/>
      </w:pPr>
      <w:r>
        <w:rPr>
          <w:rFonts w:ascii="Times New Roman"/>
          <w:b w:val="false"/>
          <w:i w:val="false"/>
          <w:color w:val="000000"/>
          <w:sz w:val="28"/>
        </w:rPr>
        <w:t>
      табиғи ресурстар министрлігі</w:t>
      </w:r>
    </w:p>
    <w:bookmarkEnd w:id="13"/>
    <w:bookmarkStart w:name="z22" w:id="14"/>
    <w:p>
      <w:pPr>
        <w:spacing w:after="0"/>
        <w:ind w:left="0"/>
        <w:jc w:val="both"/>
      </w:pPr>
      <w:r>
        <w:rPr>
          <w:rFonts w:ascii="Times New Roman"/>
          <w:b w:val="false"/>
          <w:i w:val="false"/>
          <w:color w:val="000000"/>
          <w:sz w:val="28"/>
        </w:rPr>
        <w:t>
      Су ресурстары комитетінің</w:t>
      </w:r>
    </w:p>
    <w:bookmarkEnd w:id="14"/>
    <w:bookmarkStart w:name="z23" w:id="15"/>
    <w:p>
      <w:pPr>
        <w:spacing w:after="0"/>
        <w:ind w:left="0"/>
        <w:jc w:val="both"/>
      </w:pPr>
      <w:r>
        <w:rPr>
          <w:rFonts w:ascii="Times New Roman"/>
          <w:b w:val="false"/>
          <w:i w:val="false"/>
          <w:color w:val="000000"/>
          <w:sz w:val="28"/>
        </w:rPr>
        <w:t>
      Су ресурстарын пайдалануды реттеу</w:t>
      </w:r>
    </w:p>
    <w:bookmarkEnd w:id="15"/>
    <w:bookmarkStart w:name="z24" w:id="16"/>
    <w:p>
      <w:pPr>
        <w:spacing w:after="0"/>
        <w:ind w:left="0"/>
        <w:jc w:val="both"/>
      </w:pPr>
      <w:r>
        <w:rPr>
          <w:rFonts w:ascii="Times New Roman"/>
          <w:b w:val="false"/>
          <w:i w:val="false"/>
          <w:color w:val="000000"/>
          <w:sz w:val="28"/>
        </w:rPr>
        <w:t>
      және қорғау жөніндегі Балқаш-Алакөл</w:t>
      </w:r>
    </w:p>
    <w:bookmarkEnd w:id="16"/>
    <w:bookmarkStart w:name="z25" w:id="17"/>
    <w:p>
      <w:pPr>
        <w:spacing w:after="0"/>
        <w:ind w:left="0"/>
        <w:jc w:val="both"/>
      </w:pPr>
      <w:r>
        <w:rPr>
          <w:rFonts w:ascii="Times New Roman"/>
          <w:b w:val="false"/>
          <w:i w:val="false"/>
          <w:color w:val="000000"/>
          <w:sz w:val="28"/>
        </w:rPr>
        <w:t xml:space="preserve">
      бассейндік инспекциясының </w:t>
      </w:r>
    </w:p>
    <w:bookmarkEnd w:id="17"/>
    <w:bookmarkStart w:name="z26" w:id="18"/>
    <w:p>
      <w:pPr>
        <w:spacing w:after="0"/>
        <w:ind w:left="0"/>
        <w:jc w:val="both"/>
      </w:pPr>
      <w:r>
        <w:rPr>
          <w:rFonts w:ascii="Times New Roman"/>
          <w:b w:val="false"/>
          <w:i w:val="false"/>
          <w:color w:val="000000"/>
          <w:sz w:val="28"/>
        </w:rPr>
        <w:t>
      басшысының міндетін атқарушы</w:t>
      </w:r>
    </w:p>
    <w:bookmarkEnd w:id="18"/>
    <w:bookmarkStart w:name="z27" w:id="19"/>
    <w:p>
      <w:pPr>
        <w:spacing w:after="0"/>
        <w:ind w:left="0"/>
        <w:jc w:val="both"/>
      </w:pPr>
      <w:r>
        <w:rPr>
          <w:rFonts w:ascii="Times New Roman"/>
          <w:b w:val="false"/>
          <w:i w:val="false"/>
          <w:color w:val="000000"/>
          <w:sz w:val="28"/>
        </w:rPr>
        <w:t>
      ___________________ Р.Иманбет</w:t>
      </w:r>
    </w:p>
    <w:bookmarkEnd w:id="19"/>
    <w:bookmarkStart w:name="z28" w:id="20"/>
    <w:p>
      <w:pPr>
        <w:spacing w:after="0"/>
        <w:ind w:left="0"/>
        <w:jc w:val="both"/>
      </w:pPr>
      <w:r>
        <w:rPr>
          <w:rFonts w:ascii="Times New Roman"/>
          <w:b w:val="false"/>
          <w:i w:val="false"/>
          <w:color w:val="000000"/>
          <w:sz w:val="28"/>
        </w:rPr>
        <w:t>
      "____" ____________ 2020 жыл</w:t>
      </w:r>
    </w:p>
    <w:bookmarkEnd w:id="20"/>
    <w:bookmarkStart w:name="z29" w:id="21"/>
    <w:p>
      <w:pPr>
        <w:spacing w:after="0"/>
        <w:ind w:left="0"/>
        <w:jc w:val="both"/>
      </w:pPr>
      <w:r>
        <w:rPr>
          <w:rFonts w:ascii="Times New Roman"/>
          <w:b w:val="false"/>
          <w:i w:val="false"/>
          <w:color w:val="000000"/>
          <w:sz w:val="28"/>
        </w:rPr>
        <w:t>
      "КЕЛІСІЛДІ"</w:t>
      </w:r>
    </w:p>
    <w:bookmarkEnd w:id="21"/>
    <w:bookmarkStart w:name="z30" w:id="22"/>
    <w:p>
      <w:pPr>
        <w:spacing w:after="0"/>
        <w:ind w:left="0"/>
        <w:jc w:val="both"/>
      </w:pPr>
      <w:r>
        <w:rPr>
          <w:rFonts w:ascii="Times New Roman"/>
          <w:b w:val="false"/>
          <w:i w:val="false"/>
          <w:color w:val="000000"/>
          <w:sz w:val="28"/>
        </w:rPr>
        <w:t>
      Қазақстан Республикасы</w:t>
      </w:r>
    </w:p>
    <w:bookmarkEnd w:id="22"/>
    <w:bookmarkStart w:name="z31" w:id="23"/>
    <w:p>
      <w:pPr>
        <w:spacing w:after="0"/>
        <w:ind w:left="0"/>
        <w:jc w:val="both"/>
      </w:pPr>
      <w:r>
        <w:rPr>
          <w:rFonts w:ascii="Times New Roman"/>
          <w:b w:val="false"/>
          <w:i w:val="false"/>
          <w:color w:val="000000"/>
          <w:sz w:val="28"/>
        </w:rPr>
        <w:t>
      Экология, геология және</w:t>
      </w:r>
    </w:p>
    <w:bookmarkEnd w:id="23"/>
    <w:bookmarkStart w:name="z32" w:id="24"/>
    <w:p>
      <w:pPr>
        <w:spacing w:after="0"/>
        <w:ind w:left="0"/>
        <w:jc w:val="both"/>
      </w:pPr>
      <w:r>
        <w:rPr>
          <w:rFonts w:ascii="Times New Roman"/>
          <w:b w:val="false"/>
          <w:i w:val="false"/>
          <w:color w:val="000000"/>
          <w:sz w:val="28"/>
        </w:rPr>
        <w:t>
      табиғи ресурстар министрлігі</w:t>
      </w:r>
    </w:p>
    <w:bookmarkEnd w:id="24"/>
    <w:bookmarkStart w:name="z33" w:id="25"/>
    <w:p>
      <w:pPr>
        <w:spacing w:after="0"/>
        <w:ind w:left="0"/>
        <w:jc w:val="both"/>
      </w:pPr>
      <w:r>
        <w:rPr>
          <w:rFonts w:ascii="Times New Roman"/>
          <w:b w:val="false"/>
          <w:i w:val="false"/>
          <w:color w:val="000000"/>
          <w:sz w:val="28"/>
        </w:rPr>
        <w:t>
      Су ресурстары комитетінің</w:t>
      </w:r>
    </w:p>
    <w:bookmarkEnd w:id="25"/>
    <w:bookmarkStart w:name="z34" w:id="26"/>
    <w:p>
      <w:pPr>
        <w:spacing w:after="0"/>
        <w:ind w:left="0"/>
        <w:jc w:val="both"/>
      </w:pPr>
      <w:r>
        <w:rPr>
          <w:rFonts w:ascii="Times New Roman"/>
          <w:b w:val="false"/>
          <w:i w:val="false"/>
          <w:color w:val="000000"/>
          <w:sz w:val="28"/>
        </w:rPr>
        <w:t>
      Су ресурстарын пайдалануды реттеу</w:t>
      </w:r>
    </w:p>
    <w:bookmarkEnd w:id="26"/>
    <w:bookmarkStart w:name="z35" w:id="27"/>
    <w:p>
      <w:pPr>
        <w:spacing w:after="0"/>
        <w:ind w:left="0"/>
        <w:jc w:val="both"/>
      </w:pPr>
      <w:r>
        <w:rPr>
          <w:rFonts w:ascii="Times New Roman"/>
          <w:b w:val="false"/>
          <w:i w:val="false"/>
          <w:color w:val="000000"/>
          <w:sz w:val="28"/>
        </w:rPr>
        <w:t>
      және қорғау жөніндегі Шу-Талас</w:t>
      </w:r>
    </w:p>
    <w:bookmarkEnd w:id="27"/>
    <w:bookmarkStart w:name="z36" w:id="28"/>
    <w:p>
      <w:pPr>
        <w:spacing w:after="0"/>
        <w:ind w:left="0"/>
        <w:jc w:val="both"/>
      </w:pPr>
      <w:r>
        <w:rPr>
          <w:rFonts w:ascii="Times New Roman"/>
          <w:b w:val="false"/>
          <w:i w:val="false"/>
          <w:color w:val="000000"/>
          <w:sz w:val="28"/>
        </w:rPr>
        <w:t>
      бассейндік инспекциясының басшысы</w:t>
      </w:r>
    </w:p>
    <w:bookmarkEnd w:id="28"/>
    <w:bookmarkStart w:name="z37" w:id="29"/>
    <w:p>
      <w:pPr>
        <w:spacing w:after="0"/>
        <w:ind w:left="0"/>
        <w:jc w:val="both"/>
      </w:pPr>
      <w:r>
        <w:rPr>
          <w:rFonts w:ascii="Times New Roman"/>
          <w:b w:val="false"/>
          <w:i w:val="false"/>
          <w:color w:val="000000"/>
          <w:sz w:val="28"/>
        </w:rPr>
        <w:t>
      __________________ Г.Имашева</w:t>
      </w:r>
    </w:p>
    <w:bookmarkEnd w:id="29"/>
    <w:bookmarkStart w:name="z38" w:id="30"/>
    <w:p>
      <w:pPr>
        <w:spacing w:after="0"/>
        <w:ind w:left="0"/>
        <w:jc w:val="both"/>
      </w:pPr>
      <w:r>
        <w:rPr>
          <w:rFonts w:ascii="Times New Roman"/>
          <w:b w:val="false"/>
          <w:i w:val="false"/>
          <w:color w:val="000000"/>
          <w:sz w:val="28"/>
        </w:rPr>
        <w:t>
      "____" ____________ 2020 жыл</w:t>
      </w:r>
    </w:p>
    <w:bookmarkEnd w:id="30"/>
    <w:bookmarkStart w:name="z39" w:id="31"/>
    <w:p>
      <w:pPr>
        <w:spacing w:after="0"/>
        <w:ind w:left="0"/>
        <w:jc w:val="both"/>
      </w:pPr>
      <w:r>
        <w:rPr>
          <w:rFonts w:ascii="Times New Roman"/>
          <w:b w:val="false"/>
          <w:i w:val="false"/>
          <w:color w:val="000000"/>
          <w:sz w:val="28"/>
        </w:rPr>
        <w:t>
      "КЕЛІСІЛДІ"</w:t>
      </w:r>
    </w:p>
    <w:bookmarkEnd w:id="31"/>
    <w:bookmarkStart w:name="z40" w:id="32"/>
    <w:p>
      <w:pPr>
        <w:spacing w:after="0"/>
        <w:ind w:left="0"/>
        <w:jc w:val="both"/>
      </w:pPr>
      <w:r>
        <w:rPr>
          <w:rFonts w:ascii="Times New Roman"/>
          <w:b w:val="false"/>
          <w:i w:val="false"/>
          <w:color w:val="000000"/>
          <w:sz w:val="28"/>
        </w:rPr>
        <w:t>
      Қазақстан Республикасы</w:t>
      </w:r>
    </w:p>
    <w:bookmarkEnd w:id="32"/>
    <w:bookmarkStart w:name="z41" w:id="33"/>
    <w:p>
      <w:pPr>
        <w:spacing w:after="0"/>
        <w:ind w:left="0"/>
        <w:jc w:val="both"/>
      </w:pPr>
      <w:r>
        <w:rPr>
          <w:rFonts w:ascii="Times New Roman"/>
          <w:b w:val="false"/>
          <w:i w:val="false"/>
          <w:color w:val="000000"/>
          <w:sz w:val="28"/>
        </w:rPr>
        <w:t>
      Денсаулық сақтау министрлігінің</w:t>
      </w:r>
    </w:p>
    <w:bookmarkEnd w:id="33"/>
    <w:bookmarkStart w:name="z42" w:id="34"/>
    <w:p>
      <w:pPr>
        <w:spacing w:after="0"/>
        <w:ind w:left="0"/>
        <w:jc w:val="both"/>
      </w:pPr>
      <w:r>
        <w:rPr>
          <w:rFonts w:ascii="Times New Roman"/>
          <w:b w:val="false"/>
          <w:i w:val="false"/>
          <w:color w:val="000000"/>
          <w:sz w:val="28"/>
        </w:rPr>
        <w:t>
      Тауарлар мен көрсетілетін</w:t>
      </w:r>
    </w:p>
    <w:bookmarkEnd w:id="34"/>
    <w:bookmarkStart w:name="z43" w:id="35"/>
    <w:p>
      <w:pPr>
        <w:spacing w:after="0"/>
        <w:ind w:left="0"/>
        <w:jc w:val="both"/>
      </w:pPr>
      <w:r>
        <w:rPr>
          <w:rFonts w:ascii="Times New Roman"/>
          <w:b w:val="false"/>
          <w:i w:val="false"/>
          <w:color w:val="000000"/>
          <w:sz w:val="28"/>
        </w:rPr>
        <w:t>
      қызметтердің сапасы мен</w:t>
      </w:r>
    </w:p>
    <w:bookmarkEnd w:id="35"/>
    <w:bookmarkStart w:name="z44" w:id="36"/>
    <w:p>
      <w:pPr>
        <w:spacing w:after="0"/>
        <w:ind w:left="0"/>
        <w:jc w:val="both"/>
      </w:pPr>
      <w:r>
        <w:rPr>
          <w:rFonts w:ascii="Times New Roman"/>
          <w:b w:val="false"/>
          <w:i w:val="false"/>
          <w:color w:val="000000"/>
          <w:sz w:val="28"/>
        </w:rPr>
        <w:t>
      қауіпсіздігін бақылау комитеті</w:t>
      </w:r>
    </w:p>
    <w:bookmarkEnd w:id="36"/>
    <w:bookmarkStart w:name="z45" w:id="37"/>
    <w:p>
      <w:pPr>
        <w:spacing w:after="0"/>
        <w:ind w:left="0"/>
        <w:jc w:val="both"/>
      </w:pPr>
      <w:r>
        <w:rPr>
          <w:rFonts w:ascii="Times New Roman"/>
          <w:b w:val="false"/>
          <w:i w:val="false"/>
          <w:color w:val="000000"/>
          <w:sz w:val="28"/>
        </w:rPr>
        <w:t xml:space="preserve">
      Жамбыл облысының тауарлары </w:t>
      </w:r>
    </w:p>
    <w:bookmarkEnd w:id="37"/>
    <w:bookmarkStart w:name="z46" w:id="38"/>
    <w:p>
      <w:pPr>
        <w:spacing w:after="0"/>
        <w:ind w:left="0"/>
        <w:jc w:val="both"/>
      </w:pPr>
      <w:r>
        <w:rPr>
          <w:rFonts w:ascii="Times New Roman"/>
          <w:b w:val="false"/>
          <w:i w:val="false"/>
          <w:color w:val="000000"/>
          <w:sz w:val="28"/>
        </w:rPr>
        <w:t>
      мен көрсетілетін қызметтердің</w:t>
      </w:r>
    </w:p>
    <w:bookmarkEnd w:id="38"/>
    <w:bookmarkStart w:name="z47" w:id="39"/>
    <w:p>
      <w:pPr>
        <w:spacing w:after="0"/>
        <w:ind w:left="0"/>
        <w:jc w:val="both"/>
      </w:pPr>
      <w:r>
        <w:rPr>
          <w:rFonts w:ascii="Times New Roman"/>
          <w:b w:val="false"/>
          <w:i w:val="false"/>
          <w:color w:val="000000"/>
          <w:sz w:val="28"/>
        </w:rPr>
        <w:t>
      сапасы мен қауіпсіздігін</w:t>
      </w:r>
    </w:p>
    <w:bookmarkEnd w:id="39"/>
    <w:bookmarkStart w:name="z48" w:id="40"/>
    <w:p>
      <w:pPr>
        <w:spacing w:after="0"/>
        <w:ind w:left="0"/>
        <w:jc w:val="both"/>
      </w:pPr>
      <w:r>
        <w:rPr>
          <w:rFonts w:ascii="Times New Roman"/>
          <w:b w:val="false"/>
          <w:i w:val="false"/>
          <w:color w:val="000000"/>
          <w:sz w:val="28"/>
        </w:rPr>
        <w:t>
      бақылау департаментінің басшысы</w:t>
      </w:r>
    </w:p>
    <w:bookmarkEnd w:id="40"/>
    <w:bookmarkStart w:name="z49" w:id="41"/>
    <w:p>
      <w:pPr>
        <w:spacing w:after="0"/>
        <w:ind w:left="0"/>
        <w:jc w:val="both"/>
      </w:pPr>
      <w:r>
        <w:rPr>
          <w:rFonts w:ascii="Times New Roman"/>
          <w:b w:val="false"/>
          <w:i w:val="false"/>
          <w:color w:val="000000"/>
          <w:sz w:val="28"/>
        </w:rPr>
        <w:t>
      ___________________ Б.Жарқынбеков</w:t>
      </w:r>
    </w:p>
    <w:bookmarkEnd w:id="41"/>
    <w:bookmarkStart w:name="z50" w:id="42"/>
    <w:p>
      <w:pPr>
        <w:spacing w:after="0"/>
        <w:ind w:left="0"/>
        <w:jc w:val="both"/>
      </w:pPr>
      <w:r>
        <w:rPr>
          <w:rFonts w:ascii="Times New Roman"/>
          <w:b w:val="false"/>
          <w:i w:val="false"/>
          <w:color w:val="000000"/>
          <w:sz w:val="28"/>
        </w:rPr>
        <w:t>
      "____" ____________ 2020 жыл</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2020 жылғы "__" ________</w:t>
            </w:r>
            <w:r>
              <w:br/>
            </w:r>
            <w:r>
              <w:rPr>
                <w:rFonts w:ascii="Times New Roman"/>
                <w:b w:val="false"/>
                <w:i w:val="false"/>
                <w:color w:val="000000"/>
                <w:sz w:val="20"/>
              </w:rPr>
              <w:t>№ ___ қаулысына 1 қосымша</w:t>
            </w:r>
          </w:p>
        </w:tc>
      </w:tr>
    </w:tbl>
    <w:bookmarkStart w:name="z54" w:id="43"/>
    <w:p>
      <w:pPr>
        <w:spacing w:after="0"/>
        <w:ind w:left="0"/>
        <w:jc w:val="left"/>
      </w:pPr>
      <w:r>
        <w:rPr>
          <w:rFonts w:ascii="Times New Roman"/>
          <w:b/>
          <w:i w:val="false"/>
          <w:color w:val="000000"/>
        </w:rPr>
        <w:t xml:space="preserve"> Жамбыл облысы Мойынқұм ауданы аумағындағы Балқаш көлінің су қорғау аймақтары мен белдеулері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885"/>
        <w:gridCol w:w="2818"/>
        <w:gridCol w:w="309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Су объектілерінің атауы, ұзындығы</w:t>
            </w:r>
          </w:p>
          <w:bookmarkEnd w:id="44"/>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екі жағынан, метр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екі жағынан, метр</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шекарасындағы Балқаш көлі (су қорғау аймағы мен белдеуінің ішкі шекарасы балтикалық жүйесінің 342,0 метр белгісінде су ойығы бойынша қабылданған), 240 км</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0-304-500 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ПК 0-7-35 м,</w:t>
            </w:r>
            <w:r>
              <w:br/>
            </w:r>
            <w:r>
              <w:rPr>
                <w:rFonts w:ascii="Times New Roman"/>
                <w:b w:val="false"/>
                <w:i w:val="false"/>
                <w:color w:val="000000"/>
                <w:sz w:val="20"/>
              </w:rPr>
              <w:t>
</w:t>
            </w:r>
            <w:r>
              <w:rPr>
                <w:rFonts w:ascii="Times New Roman"/>
                <w:b w:val="false"/>
                <w:i w:val="false"/>
                <w:color w:val="000000"/>
                <w:sz w:val="20"/>
              </w:rPr>
              <w:t>ПК 7-42-100 м,</w:t>
            </w:r>
            <w:r>
              <w:br/>
            </w:r>
            <w:r>
              <w:rPr>
                <w:rFonts w:ascii="Times New Roman"/>
                <w:b w:val="false"/>
                <w:i w:val="false"/>
                <w:color w:val="000000"/>
                <w:sz w:val="20"/>
              </w:rPr>
              <w:t>
ПК 43-304-100 м</w:t>
            </w:r>
          </w:p>
          <w:bookmarkEnd w:id="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2020 жылғы "__" ________</w:t>
            </w:r>
            <w:r>
              <w:br/>
            </w:r>
            <w:r>
              <w:rPr>
                <w:rFonts w:ascii="Times New Roman"/>
                <w:b w:val="false"/>
                <w:i w:val="false"/>
                <w:color w:val="000000"/>
                <w:sz w:val="20"/>
              </w:rPr>
              <w:t>№ ___ қаулысына 2 қосымша</w:t>
            </w:r>
          </w:p>
        </w:tc>
      </w:tr>
    </w:tbl>
    <w:bookmarkStart w:name="z61" w:id="46"/>
    <w:p>
      <w:pPr>
        <w:spacing w:after="0"/>
        <w:ind w:left="0"/>
        <w:jc w:val="left"/>
      </w:pPr>
      <w:r>
        <w:rPr>
          <w:rFonts w:ascii="Times New Roman"/>
          <w:b/>
          <w:i w:val="false"/>
          <w:color w:val="000000"/>
        </w:rPr>
        <w:t xml:space="preserve"> Жамбыл облысы Мойынқұм ауданы аумағындағы Балқаш көлінің су қорғау аймақтары мен белдеулерін шаруашылықта пайдалану режимі</w:t>
      </w:r>
    </w:p>
    <w:bookmarkEnd w:id="46"/>
    <w:bookmarkStart w:name="z62" w:id="47"/>
    <w:p>
      <w:pPr>
        <w:spacing w:after="0"/>
        <w:ind w:left="0"/>
        <w:jc w:val="both"/>
      </w:pPr>
      <w:r>
        <w:rPr>
          <w:rFonts w:ascii="Times New Roman"/>
          <w:b w:val="false"/>
          <w:i w:val="false"/>
          <w:color w:val="000000"/>
          <w:sz w:val="28"/>
        </w:rPr>
        <w:t xml:space="preserve">
      1. Осы режим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End w:id="47"/>
    <w:bookmarkStart w:name="z63" w:id="48"/>
    <w:p>
      <w:pPr>
        <w:spacing w:after="0"/>
        <w:ind w:left="0"/>
        <w:jc w:val="both"/>
      </w:pPr>
      <w:r>
        <w:rPr>
          <w:rFonts w:ascii="Times New Roman"/>
          <w:b w:val="false"/>
          <w:i w:val="false"/>
          <w:color w:val="000000"/>
          <w:sz w:val="28"/>
        </w:rPr>
        <w:t>
      2. Су қорғау белдеулерінің шегінде:</w:t>
      </w:r>
    </w:p>
    <w:bookmarkEnd w:id="48"/>
    <w:bookmarkStart w:name="z64" w:id="4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9"/>
    <w:bookmarkStart w:name="z65" w:id="5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50"/>
    <w:bookmarkStart w:name="z66" w:id="5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51"/>
    <w:bookmarkStart w:name="z67" w:id="5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2"/>
    <w:bookmarkStart w:name="z68" w:id="5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3"/>
    <w:bookmarkStart w:name="z69" w:id="5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54"/>
    <w:bookmarkStart w:name="z70" w:id="55"/>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55"/>
    <w:bookmarkStart w:name="z71" w:id="56"/>
    <w:p>
      <w:pPr>
        <w:spacing w:after="0"/>
        <w:ind w:left="0"/>
        <w:jc w:val="both"/>
      </w:pPr>
      <w:r>
        <w:rPr>
          <w:rFonts w:ascii="Times New Roman"/>
          <w:b w:val="false"/>
          <w:i w:val="false"/>
          <w:color w:val="000000"/>
          <w:sz w:val="28"/>
        </w:rPr>
        <w:t>
      2. Су қорғау аймақтарының шегінде:</w:t>
      </w:r>
    </w:p>
    <w:bookmarkEnd w:id="56"/>
    <w:bookmarkStart w:name="z72" w:id="5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57"/>
    <w:bookmarkStart w:name="z73" w:id="5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58"/>
    <w:bookmarkStart w:name="z74" w:id="5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9"/>
    <w:bookmarkStart w:name="z75" w:id="6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0"/>
    <w:bookmarkStart w:name="z76" w:id="6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1"/>
    <w:bookmarkStart w:name="z77" w:id="6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2"/>
    <w:bookmarkStart w:name="z78" w:id="6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3"/>
    <w:bookmarkStart w:name="z79" w:id="6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4"/>
    <w:bookmarkStart w:name="z80" w:id="65"/>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жергілікті атқарушы органдарымен келісіледі.</w:t>
      </w:r>
    </w:p>
    <w:bookmarkEnd w:id="65"/>
    <w:bookmarkStart w:name="z81" w:id="66"/>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66"/>
    <w:bookmarkStart w:name="z82" w:id="67"/>
    <w:p>
      <w:pPr>
        <w:spacing w:after="0"/>
        <w:ind w:left="0"/>
        <w:jc w:val="both"/>
      </w:pPr>
      <w:r>
        <w:rPr>
          <w:rFonts w:ascii="Times New Roman"/>
          <w:b w:val="false"/>
          <w:i w:val="false"/>
          <w:color w:val="000000"/>
          <w:sz w:val="28"/>
        </w:rPr>
        <w:t>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w:t>
      </w:r>
    </w:p>
    <w:bookmarkEnd w:id="67"/>
    <w:bookmarkStart w:name="z83" w:id="68"/>
    <w:p>
      <w:pPr>
        <w:spacing w:after="0"/>
        <w:ind w:left="0"/>
        <w:jc w:val="both"/>
      </w:pPr>
      <w:r>
        <w:rPr>
          <w:rFonts w:ascii="Times New Roman"/>
          <w:b w:val="false"/>
          <w:i w:val="false"/>
          <w:color w:val="000000"/>
          <w:sz w:val="28"/>
        </w:rPr>
        <w:t>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w:t>
      </w:r>
    </w:p>
    <w:bookmarkEnd w:id="68"/>
    <w:bookmarkStart w:name="z84" w:id="69"/>
    <w:p>
      <w:pPr>
        <w:spacing w:after="0"/>
        <w:ind w:left="0"/>
        <w:jc w:val="both"/>
      </w:pPr>
      <w:r>
        <w:rPr>
          <w:rFonts w:ascii="Times New Roman"/>
          <w:b w:val="false"/>
          <w:i w:val="false"/>
          <w:color w:val="000000"/>
          <w:sz w:val="28"/>
        </w:rPr>
        <w:t>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w:t>
      </w:r>
    </w:p>
    <w:bookmarkEnd w:id="69"/>
    <w:bookmarkStart w:name="z85" w:id="70"/>
    <w:p>
      <w:pPr>
        <w:spacing w:after="0"/>
        <w:ind w:left="0"/>
        <w:jc w:val="both"/>
      </w:pPr>
      <w:r>
        <w:rPr>
          <w:rFonts w:ascii="Times New Roman"/>
          <w:b w:val="false"/>
          <w:i w:val="false"/>
          <w:color w:val="000000"/>
          <w:sz w:val="28"/>
        </w:rPr>
        <w:t>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w:t>
      </w:r>
    </w:p>
    <w:bookmarkEnd w:id="70"/>
    <w:bookmarkStart w:name="z86" w:id="7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71"/>
    <w:bookmarkStart w:name="z87" w:id="72"/>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жергiлiктi атқарушы органдарымен, кеме қатынасына жатқызылған су объектiлерiнде - қосымша су көлiгi органдарымен де келiсiм бойынша жүргiзiледi.</w:t>
      </w:r>
    </w:p>
    <w:bookmarkEnd w:id="72"/>
    <w:bookmarkStart w:name="z88" w:id="73"/>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жергiлiктi атқарушы органдарымен және өзге де мүдделi мемлекеттiк органдармен келiсiм бойынша әрбiр су объектiсi бойынша жеке-дара айқындалады.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