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8c38d" w14:textId="3b8c3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Тараз қаласында жиналыстар, митингілер, демонстрациялар, шерулер мен пикеттерді өткізуге арналған арнайы орындарды белгілеу және оларды пайдалану тәртібі туралы</w:t>
      </w:r>
    </w:p>
    <w:p>
      <w:pPr>
        <w:spacing w:after="0"/>
        <w:ind w:left="0"/>
        <w:jc w:val="both"/>
      </w:pPr>
      <w:r>
        <w:rPr>
          <w:rFonts w:ascii="Times New Roman"/>
          <w:b w:val="false"/>
          <w:i w:val="false"/>
          <w:color w:val="000000"/>
          <w:sz w:val="28"/>
        </w:rPr>
        <w:t>Жамбыл облысы Тараз қалалық мәслихатының 2020 жылғы 24 маусымдағы № 59-6 шешімі. Жамбыл облысының Әділет департаментінде 2020 жылғы 29 маусымда № 4652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Республикасында бейбіт жиналыстарды ұйымдастыру және өткізу тәртібі туралы" Қазақстан Республикасының 2020 жылғы 25 мамырдағы Заңының </w:t>
      </w:r>
      <w:r>
        <w:rPr>
          <w:rFonts w:ascii="Times New Roman"/>
          <w:b w:val="false"/>
          <w:i w:val="false"/>
          <w:color w:val="000000"/>
          <w:sz w:val="28"/>
        </w:rPr>
        <w:t>8 бабына</w:t>
      </w:r>
      <w:r>
        <w:rPr>
          <w:rFonts w:ascii="Times New Roman"/>
          <w:b w:val="false"/>
          <w:i w:val="false"/>
          <w:color w:val="000000"/>
          <w:sz w:val="28"/>
        </w:rPr>
        <w:t xml:space="preserve"> сәйкес, Тараз қалалық мәслихаты ШЕШІМ ҚАБЫЛДАДЫ: </w:t>
      </w:r>
    </w:p>
    <w:bookmarkEnd w:id="0"/>
    <w:bookmarkStart w:name="z8" w:id="1"/>
    <w:p>
      <w:pPr>
        <w:spacing w:after="0"/>
        <w:ind w:left="0"/>
        <w:jc w:val="both"/>
      </w:pPr>
      <w:r>
        <w:rPr>
          <w:rFonts w:ascii="Times New Roman"/>
          <w:b w:val="false"/>
          <w:i w:val="false"/>
          <w:color w:val="000000"/>
          <w:sz w:val="28"/>
        </w:rPr>
        <w:t xml:space="preserve">
      1. Осы шешімінің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Тараз қаласында бейбіт жиналыстарды ұйымдастыру және өткізуге арналған арнайы орындар, арнайы орындарды пайдалану тәртібі, олардың шекті толу нормалары, сондай-ақ материалдық-техникалық және ұйымдастырушылық қамтамасыз етуге қойылатын талаптар айқындалсын. </w:t>
      </w:r>
    </w:p>
    <w:bookmarkEnd w:id="1"/>
    <w:bookmarkStart w:name="z9"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№4 қосымшасына</w:t>
      </w:r>
      <w:r>
        <w:rPr>
          <w:rFonts w:ascii="Times New Roman"/>
          <w:b w:val="false"/>
          <w:i w:val="false"/>
          <w:color w:val="000000"/>
          <w:sz w:val="28"/>
        </w:rPr>
        <w:t xml:space="preserve"> сәйкес Тараз қалалық мәслихатының кейбір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3. "Тараз қалалық мәслихатының аппараты" мемлекеттік мекемесі Қазақстан Республикасының заңнамасында белгіленген тәртіпте:</w:t>
      </w:r>
    </w:p>
    <w:bookmarkEnd w:id="3"/>
    <w:bookmarkStart w:name="z11" w:id="4"/>
    <w:p>
      <w:pPr>
        <w:spacing w:after="0"/>
        <w:ind w:left="0"/>
        <w:jc w:val="both"/>
      </w:pPr>
      <w:r>
        <w:rPr>
          <w:rFonts w:ascii="Times New Roman"/>
          <w:b w:val="false"/>
          <w:i w:val="false"/>
          <w:color w:val="000000"/>
          <w:sz w:val="28"/>
        </w:rPr>
        <w:t xml:space="preserve">
      1) осы шешімнің "Қазақстан Республикасы Әділет министрлігі Жамбыл облысының Әділет департаменті" Республикалық мемлекеттік мекемесінде мемлекеттік тіркелуін; </w:t>
      </w:r>
    </w:p>
    <w:bookmarkEnd w:id="4"/>
    <w:bookmarkStart w:name="z12" w:id="5"/>
    <w:p>
      <w:pPr>
        <w:spacing w:after="0"/>
        <w:ind w:left="0"/>
        <w:jc w:val="both"/>
      </w:pPr>
      <w:r>
        <w:rPr>
          <w:rFonts w:ascii="Times New Roman"/>
          <w:b w:val="false"/>
          <w:i w:val="false"/>
          <w:color w:val="000000"/>
          <w:sz w:val="28"/>
        </w:rPr>
        <w:t xml:space="preserve">
      2) ресми жарияланғаннан кейін осы шешімді Тараз қалалық мәслихатының интернет-ресурсына орналастыруын қамтамасыз етсін. </w:t>
      </w:r>
    </w:p>
    <w:bookmarkEnd w:id="5"/>
    <w:bookmarkStart w:name="z13" w:id="6"/>
    <w:p>
      <w:pPr>
        <w:spacing w:after="0"/>
        <w:ind w:left="0"/>
        <w:jc w:val="both"/>
      </w:pPr>
      <w:r>
        <w:rPr>
          <w:rFonts w:ascii="Times New Roman"/>
          <w:b w:val="false"/>
          <w:i w:val="false"/>
          <w:color w:val="000000"/>
          <w:sz w:val="28"/>
        </w:rPr>
        <w:t xml:space="preserve">
      4. Осы шешім әділет органдарында мемлекеттік тірлкелген күннен бастап күшіне енеді және оның алғаш ресми жарияланған күннен кейін күнтізбелік он күн өткен соң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Тараз қалалық мәслихаты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Жексембиев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Тараз қалалық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Кулекеев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қалалық мәслихатының</w:t>
            </w:r>
            <w:r>
              <w:br/>
            </w:r>
            <w:r>
              <w:rPr>
                <w:rFonts w:ascii="Times New Roman"/>
                <w:b w:val="false"/>
                <w:i w:val="false"/>
                <w:color w:val="000000"/>
                <w:sz w:val="20"/>
              </w:rPr>
              <w:t>2020 жылғы 24 маусымдағы</w:t>
            </w:r>
            <w:r>
              <w:br/>
            </w:r>
            <w:r>
              <w:rPr>
                <w:rFonts w:ascii="Times New Roman"/>
                <w:b w:val="false"/>
                <w:i w:val="false"/>
                <w:color w:val="000000"/>
                <w:sz w:val="20"/>
              </w:rPr>
              <w:t>№ 59-6 шешіміне 1 қосымша</w:t>
            </w:r>
          </w:p>
        </w:tc>
      </w:tr>
    </w:tbl>
    <w:bookmarkStart w:name="z17" w:id="7"/>
    <w:p>
      <w:pPr>
        <w:spacing w:after="0"/>
        <w:ind w:left="0"/>
        <w:jc w:val="left"/>
      </w:pPr>
      <w:r>
        <w:rPr>
          <w:rFonts w:ascii="Times New Roman"/>
          <w:b/>
          <w:i w:val="false"/>
          <w:color w:val="000000"/>
        </w:rPr>
        <w:t xml:space="preserve"> Тараз қаласында бейбіт жиналыстарды ұйымдастыру және өткізуге арналған арнайы орындар, арнайы орындарды пайдалану тәртібі, олардың шекті толу нормалары, сондай-ақ материалдық-техникалық және ұйымдастырушылық қамтамасыз етуге қойылатын талаптар</w:t>
      </w:r>
    </w:p>
    <w:bookmarkEnd w:id="7"/>
    <w:bookmarkStart w:name="z18" w:id="8"/>
    <w:p>
      <w:pPr>
        <w:spacing w:after="0"/>
        <w:ind w:left="0"/>
        <w:jc w:val="both"/>
      </w:pPr>
      <w:r>
        <w:rPr>
          <w:rFonts w:ascii="Times New Roman"/>
          <w:b w:val="false"/>
          <w:i w:val="false"/>
          <w:color w:val="000000"/>
          <w:sz w:val="28"/>
        </w:rPr>
        <w:t xml:space="preserve">
      1. Жиналыстар мен митингігілерді ұйымдастыру және өткізу үшін келесі арнайы орындар айқындалсын: </w:t>
      </w:r>
    </w:p>
    <w:bookmarkEnd w:id="8"/>
    <w:bookmarkStart w:name="z19" w:id="9"/>
    <w:p>
      <w:pPr>
        <w:spacing w:after="0"/>
        <w:ind w:left="0"/>
        <w:jc w:val="both"/>
      </w:pPr>
      <w:r>
        <w:rPr>
          <w:rFonts w:ascii="Times New Roman"/>
          <w:b w:val="false"/>
          <w:i w:val="false"/>
          <w:color w:val="000000"/>
          <w:sz w:val="28"/>
        </w:rPr>
        <w:t xml:space="preserve">
      1) Балуан Шолақ көшесі, №50 "Б" мекенжайында орналасқан "Мамыр" саябағына іргелес алаң; </w:t>
      </w:r>
    </w:p>
    <w:bookmarkEnd w:id="9"/>
    <w:bookmarkStart w:name="z20" w:id="10"/>
    <w:p>
      <w:pPr>
        <w:spacing w:after="0"/>
        <w:ind w:left="0"/>
        <w:jc w:val="both"/>
      </w:pPr>
      <w:r>
        <w:rPr>
          <w:rFonts w:ascii="Times New Roman"/>
          <w:b w:val="false"/>
          <w:i w:val="false"/>
          <w:color w:val="000000"/>
          <w:sz w:val="28"/>
        </w:rPr>
        <w:t>
      2) Рахимов көшесі, №55 мекенжайында орналасқан Ы.Дүкенұлы атындағы қалалық мәдениет үйінің алдындағы алаң;</w:t>
      </w:r>
    </w:p>
    <w:bookmarkEnd w:id="10"/>
    <w:p>
      <w:pPr>
        <w:spacing w:after="0"/>
        <w:ind w:left="0"/>
        <w:jc w:val="both"/>
      </w:pPr>
      <w:r>
        <w:rPr>
          <w:rFonts w:ascii="Times New Roman"/>
          <w:b w:val="false"/>
          <w:i w:val="false"/>
          <w:color w:val="000000"/>
          <w:sz w:val="28"/>
        </w:rPr>
        <w:t>
      3) Қайрат Рысқұлбеков саябағының балалар алаңшасы.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Жамбыл облысы Тараз қалалық мәслихатының 29.07.2020 </w:t>
      </w:r>
      <w:r>
        <w:rPr>
          <w:rFonts w:ascii="Times New Roman"/>
          <w:b w:val="false"/>
          <w:i w:val="false"/>
          <w:color w:val="000000"/>
          <w:sz w:val="28"/>
        </w:rPr>
        <w:t>№ 60-4</w:t>
      </w:r>
      <w:r>
        <w:rPr>
          <w:rFonts w:ascii="Times New Roman"/>
          <w:b w:val="false"/>
          <w:i w:val="false"/>
          <w:color w:val="ff0000"/>
          <w:sz w:val="28"/>
        </w:rPr>
        <w:t xml:space="preserve"> шешімімен (алғаш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bookmarkStart w:name="z21" w:id="11"/>
    <w:p>
      <w:pPr>
        <w:spacing w:after="0"/>
        <w:ind w:left="0"/>
        <w:jc w:val="both"/>
      </w:pPr>
      <w:r>
        <w:rPr>
          <w:rFonts w:ascii="Times New Roman"/>
          <w:b w:val="false"/>
          <w:i w:val="false"/>
          <w:color w:val="000000"/>
          <w:sz w:val="28"/>
        </w:rPr>
        <w:t xml:space="preserve">
      2. Шерулерді өткізу үшін келесі арнайы орын айқындалсын: </w:t>
      </w:r>
    </w:p>
    <w:bookmarkEnd w:id="11"/>
    <w:bookmarkStart w:name="z22" w:id="12"/>
    <w:p>
      <w:pPr>
        <w:spacing w:after="0"/>
        <w:ind w:left="0"/>
        <w:jc w:val="both"/>
      </w:pPr>
      <w:r>
        <w:rPr>
          <w:rFonts w:ascii="Times New Roman"/>
          <w:b w:val="false"/>
          <w:i w:val="false"/>
          <w:color w:val="000000"/>
          <w:sz w:val="28"/>
        </w:rPr>
        <w:t>
      1) Ы.Дүкенұлы атындағы қалалық мәдениет үйінің алдындағы алаңнан бастап Рахимов, Рысбек батыр, Ниетқалиев, Ұлбике ақын, Рахимов көшелерімен Ы.Дүкенұлы атындағы қалалық мәдениет үйінің алдындағы алаңға дейінгі арақашықтық.</w:t>
      </w:r>
    </w:p>
    <w:bookmarkEnd w:id="12"/>
    <w:bookmarkStart w:name="z23" w:id="13"/>
    <w:p>
      <w:pPr>
        <w:spacing w:after="0"/>
        <w:ind w:left="0"/>
        <w:jc w:val="both"/>
      </w:pPr>
      <w:r>
        <w:rPr>
          <w:rFonts w:ascii="Times New Roman"/>
          <w:b w:val="false"/>
          <w:i w:val="false"/>
          <w:color w:val="000000"/>
          <w:sz w:val="28"/>
        </w:rPr>
        <w:t xml:space="preserve">
      3. Демонстрацияларды өткізу үшін келесі арнайы орындар айқындалсын: </w:t>
      </w:r>
    </w:p>
    <w:bookmarkEnd w:id="13"/>
    <w:bookmarkStart w:name="z24" w:id="14"/>
    <w:p>
      <w:pPr>
        <w:spacing w:after="0"/>
        <w:ind w:left="0"/>
        <w:jc w:val="both"/>
      </w:pPr>
      <w:r>
        <w:rPr>
          <w:rFonts w:ascii="Times New Roman"/>
          <w:b w:val="false"/>
          <w:i w:val="false"/>
          <w:color w:val="000000"/>
          <w:sz w:val="28"/>
        </w:rPr>
        <w:t>
      1) Ы.Дүкенұлы атындағы қалалық мәдениет үйінің алдындағы алаңнан бастап Рахимов, Рысбек батыр, Ниетқалиев, Ұлбике ақын, Рахимов көшелерімен Ы.Дүкенұлы атындағы қалалық мәдениет үйінің алдындағы алаңға дейінгі арақашықтық;</w:t>
      </w:r>
    </w:p>
    <w:bookmarkEnd w:id="14"/>
    <w:bookmarkStart w:name="z25" w:id="15"/>
    <w:p>
      <w:pPr>
        <w:spacing w:after="0"/>
        <w:ind w:left="0"/>
        <w:jc w:val="both"/>
      </w:pPr>
      <w:r>
        <w:rPr>
          <w:rFonts w:ascii="Times New Roman"/>
          <w:b w:val="false"/>
          <w:i w:val="false"/>
          <w:color w:val="000000"/>
          <w:sz w:val="28"/>
        </w:rPr>
        <w:t>
      2) "Қазақ хандығы" монументінен бастап Тәуке хан, Төле би, Әл-Фараби, Рахимов көшелерімен Ы.Дүкенұлы атындағы қалалық мәдениет үйінің алдындағы алаңға дейінгі арақашықтық.</w:t>
      </w:r>
    </w:p>
    <w:bookmarkEnd w:id="15"/>
    <w:bookmarkStart w:name="z26" w:id="16"/>
    <w:p>
      <w:pPr>
        <w:spacing w:after="0"/>
        <w:ind w:left="0"/>
        <w:jc w:val="both"/>
      </w:pPr>
      <w:r>
        <w:rPr>
          <w:rFonts w:ascii="Times New Roman"/>
          <w:b w:val="false"/>
          <w:i w:val="false"/>
          <w:color w:val="000000"/>
          <w:sz w:val="28"/>
        </w:rPr>
        <w:t xml:space="preserve">
      4. Тараз қаласында бейбіт жиналыстарды ұйымдастыру және өткізу үшін арнайы орындарды пайдалану тәртібі: </w:t>
      </w:r>
    </w:p>
    <w:bookmarkEnd w:id="16"/>
    <w:bookmarkStart w:name="z27" w:id="17"/>
    <w:p>
      <w:pPr>
        <w:spacing w:after="0"/>
        <w:ind w:left="0"/>
        <w:jc w:val="both"/>
      </w:pPr>
      <w:r>
        <w:rPr>
          <w:rFonts w:ascii="Times New Roman"/>
          <w:b w:val="false"/>
          <w:i w:val="false"/>
          <w:color w:val="000000"/>
          <w:sz w:val="28"/>
        </w:rPr>
        <w:t xml:space="preserve">
      1) Тараз қаласының әкімдігі бейбіт жиналысты ұйымдастыру және өткізу кезінде бейбіт жиналысты ұйымдастыру және өткізуге жұмылдырылған ұйымдардың қызметін үйлестіру үшін тұрақты түрде жұмыс істейтін жедел штаб құрады. Жедел штабтың құрамына жергілікті полиция қызметі, азаматтық қорғау органдары өкілдері, бейбіт жиналысты ұйымдастырушы (бұдан әрі - ұйымдастырушы) кіреді. Жедел штабты қала әкімдігінің уәкілетті өкілі басқарады; </w:t>
      </w:r>
    </w:p>
    <w:bookmarkEnd w:id="17"/>
    <w:bookmarkStart w:name="z28" w:id="18"/>
    <w:p>
      <w:pPr>
        <w:spacing w:after="0"/>
        <w:ind w:left="0"/>
        <w:jc w:val="both"/>
      </w:pPr>
      <w:r>
        <w:rPr>
          <w:rFonts w:ascii="Times New Roman"/>
          <w:b w:val="false"/>
          <w:i w:val="false"/>
          <w:color w:val="000000"/>
          <w:sz w:val="28"/>
        </w:rPr>
        <w:t>
      2) ұйымдастырушы бейбіт жиналысты ұйымдастыру және өткізу тәртібін регламенттейтін қатысушылардың жүріс-тұрыс қағидаларын азаматтар үшін жалпыға қолжетімді жерге орналастырады, қоғамдық тәртіпті сақтауды, қатысушылардың қауіпсіздігін, өрт және санитарлық-эпидемиологиялық қауіпсіздігін, жазатайым оқиғалар кезінде алғашқы медициналық көмек көрсетуді қамтамасыз ететін шараларды және төтенше жағдайлар туындаған кезде эвакуациялау тәртібін көздейді;</w:t>
      </w:r>
    </w:p>
    <w:bookmarkEnd w:id="18"/>
    <w:bookmarkStart w:name="z29" w:id="19"/>
    <w:p>
      <w:pPr>
        <w:spacing w:after="0"/>
        <w:ind w:left="0"/>
        <w:jc w:val="both"/>
      </w:pPr>
      <w:r>
        <w:rPr>
          <w:rFonts w:ascii="Times New Roman"/>
          <w:b w:val="false"/>
          <w:i w:val="false"/>
          <w:color w:val="000000"/>
          <w:sz w:val="28"/>
        </w:rPr>
        <w:t xml:space="preserve">
      3) ұйымдастырушы жергілікті полиция қызметімен бірлесіп, жедел штабты басқару пунктінің, жергілікті полиция қызметінің және жедел жәрдемнің қызметтік автокөлігі, сондай-ақ резерві тұрағының орналасатын жерін айқындайды; </w:t>
      </w:r>
    </w:p>
    <w:bookmarkEnd w:id="19"/>
    <w:bookmarkStart w:name="z30" w:id="20"/>
    <w:p>
      <w:pPr>
        <w:spacing w:after="0"/>
        <w:ind w:left="0"/>
        <w:jc w:val="both"/>
      </w:pPr>
      <w:r>
        <w:rPr>
          <w:rFonts w:ascii="Times New Roman"/>
          <w:b w:val="false"/>
          <w:i w:val="false"/>
          <w:color w:val="000000"/>
          <w:sz w:val="28"/>
        </w:rPr>
        <w:t xml:space="preserve">
      4) жергілікті полиция қызметі бейбіт жиналыс басталуынан екі тәулік бұрын қоғамдық тәртіп сақтауды, жол және өрт қауіпсіздігін қамтамасыз етуге жұмылдырылған күш пен құралдарды орналастыру жоспарын бекітеді. </w:t>
      </w:r>
    </w:p>
    <w:bookmarkEnd w:id="20"/>
    <w:bookmarkStart w:name="z31" w:id="21"/>
    <w:p>
      <w:pPr>
        <w:spacing w:after="0"/>
        <w:ind w:left="0"/>
        <w:jc w:val="both"/>
      </w:pPr>
      <w:r>
        <w:rPr>
          <w:rFonts w:ascii="Times New Roman"/>
          <w:b w:val="false"/>
          <w:i w:val="false"/>
          <w:color w:val="000000"/>
          <w:sz w:val="28"/>
        </w:rPr>
        <w:t xml:space="preserve">
      5) Тараз қаласында бейбіт жиналыстарды ұйымдастырушылар мен қатысушылар "Қазақстан Республикасында бейбіт жиналыстарды ұйымдастыру және өткізу тәртібі туралы" Қазақстан Республикасының 2020 жылғы 25 мамырдағы </w:t>
      </w:r>
      <w:r>
        <w:rPr>
          <w:rFonts w:ascii="Times New Roman"/>
          <w:b w:val="false"/>
          <w:i w:val="false"/>
          <w:color w:val="000000"/>
          <w:sz w:val="28"/>
        </w:rPr>
        <w:t>Заңындағы</w:t>
      </w:r>
      <w:r>
        <w:rPr>
          <w:rFonts w:ascii="Times New Roman"/>
          <w:b w:val="false"/>
          <w:i w:val="false"/>
          <w:color w:val="000000"/>
          <w:sz w:val="28"/>
        </w:rPr>
        <w:t xml:space="preserve"> көзделген міндеттер мен тыйымдарды қатаң сақтауға міндетті.</w:t>
      </w:r>
    </w:p>
    <w:bookmarkEnd w:id="21"/>
    <w:bookmarkStart w:name="z32" w:id="22"/>
    <w:p>
      <w:pPr>
        <w:spacing w:after="0"/>
        <w:ind w:left="0"/>
        <w:jc w:val="both"/>
      </w:pPr>
      <w:r>
        <w:rPr>
          <w:rFonts w:ascii="Times New Roman"/>
          <w:b w:val="false"/>
          <w:i w:val="false"/>
          <w:color w:val="000000"/>
          <w:sz w:val="28"/>
        </w:rPr>
        <w:t xml:space="preserve">
      3. Тараз қаласында бейбіт жиналыстарды ұйымдастыру және өткізу үшін арнайы орындардың шекті толу нормалары: </w:t>
      </w:r>
    </w:p>
    <w:bookmarkEnd w:id="22"/>
    <w:bookmarkStart w:name="z33" w:id="23"/>
    <w:p>
      <w:pPr>
        <w:spacing w:after="0"/>
        <w:ind w:left="0"/>
        <w:jc w:val="both"/>
      </w:pPr>
      <w:r>
        <w:rPr>
          <w:rFonts w:ascii="Times New Roman"/>
          <w:b w:val="false"/>
          <w:i w:val="false"/>
          <w:color w:val="000000"/>
          <w:sz w:val="28"/>
        </w:rPr>
        <w:t xml:space="preserve">
      а / в = с; </w:t>
      </w:r>
    </w:p>
    <w:bookmarkEnd w:id="23"/>
    <w:bookmarkStart w:name="z34" w:id="24"/>
    <w:p>
      <w:pPr>
        <w:spacing w:after="0"/>
        <w:ind w:left="0"/>
        <w:jc w:val="both"/>
      </w:pPr>
      <w:r>
        <w:rPr>
          <w:rFonts w:ascii="Times New Roman"/>
          <w:b w:val="false"/>
          <w:i w:val="false"/>
          <w:color w:val="000000"/>
          <w:sz w:val="28"/>
        </w:rPr>
        <w:t xml:space="preserve">
      а – бейбіт жиналыстарды ұйымдастыру және өткізу үшін арнайы орындардың аумағы (шаршы метр); </w:t>
      </w:r>
    </w:p>
    <w:bookmarkEnd w:id="24"/>
    <w:bookmarkStart w:name="z35" w:id="25"/>
    <w:p>
      <w:pPr>
        <w:spacing w:after="0"/>
        <w:ind w:left="0"/>
        <w:jc w:val="both"/>
      </w:pPr>
      <w:r>
        <w:rPr>
          <w:rFonts w:ascii="Times New Roman"/>
          <w:b w:val="false"/>
          <w:i w:val="false"/>
          <w:color w:val="000000"/>
          <w:sz w:val="28"/>
        </w:rPr>
        <w:t xml:space="preserve">
      в – бейбіт жиналыстарға қатысатын әрбір азаматқа қарастырылған шекті норма (1,5 шаршы метр); </w:t>
      </w:r>
    </w:p>
    <w:bookmarkEnd w:id="25"/>
    <w:bookmarkStart w:name="z36" w:id="26"/>
    <w:p>
      <w:pPr>
        <w:spacing w:after="0"/>
        <w:ind w:left="0"/>
        <w:jc w:val="both"/>
      </w:pPr>
      <w:r>
        <w:rPr>
          <w:rFonts w:ascii="Times New Roman"/>
          <w:b w:val="false"/>
          <w:i w:val="false"/>
          <w:color w:val="000000"/>
          <w:sz w:val="28"/>
        </w:rPr>
        <w:t>
      с - бейбіт жиналыстарды ұйымдастыру және өткізу үшін арнайы орындардың шекті толу нормасы (бейбіт жиналысқа қатысатын адамдардың шекті саны).</w:t>
      </w:r>
    </w:p>
    <w:bookmarkEnd w:id="26"/>
    <w:bookmarkStart w:name="z37" w:id="27"/>
    <w:p>
      <w:pPr>
        <w:spacing w:after="0"/>
        <w:ind w:left="0"/>
        <w:jc w:val="both"/>
      </w:pPr>
      <w:r>
        <w:rPr>
          <w:rFonts w:ascii="Times New Roman"/>
          <w:b w:val="false"/>
          <w:i w:val="false"/>
          <w:color w:val="000000"/>
          <w:sz w:val="28"/>
        </w:rPr>
        <w:t xml:space="preserve">
      4. Тараз қаласында бейбіт жиналыстарды ұйымдастыру және өткізу үшін арнайы орындарды материалдық-техникалық және ұйымдастырушылық қамтамасыз етуге қойылатын талаптарды жергілікті полиция әрбір бейбіт жиналысты өткізу кезінде бекітетін қоғамдық тәртіп сақтауды, жол және өрт қауіпсіздігін қамтамасыз етуге жұмылдырылған күш пен құралдарды орналастыру жоспарына сәйкес анықталады. </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қалалық мәслихатының</w:t>
            </w:r>
            <w:r>
              <w:br/>
            </w:r>
            <w:r>
              <w:rPr>
                <w:rFonts w:ascii="Times New Roman"/>
                <w:b w:val="false"/>
                <w:i w:val="false"/>
                <w:color w:val="000000"/>
                <w:sz w:val="20"/>
              </w:rPr>
              <w:t>2020 жылғы 24 маусымдағы</w:t>
            </w:r>
            <w:r>
              <w:br/>
            </w:r>
            <w:r>
              <w:rPr>
                <w:rFonts w:ascii="Times New Roman"/>
                <w:b w:val="false"/>
                <w:i w:val="false"/>
                <w:color w:val="000000"/>
                <w:sz w:val="20"/>
              </w:rPr>
              <w:t>№ 59-6 шешіміне</w:t>
            </w:r>
            <w:r>
              <w:rPr>
                <w:rFonts w:ascii="Times New Roman"/>
                <w:b w:val="false"/>
                <w:i w:val="false"/>
                <w:color w:val="000000"/>
                <w:sz w:val="20"/>
              </w:rPr>
              <w:t xml:space="preserve"> 2 қосымша</w:t>
            </w:r>
          </w:p>
        </w:tc>
      </w:tr>
    </w:tbl>
    <w:bookmarkStart w:name="z42" w:id="28"/>
    <w:p>
      <w:pPr>
        <w:spacing w:after="0"/>
        <w:ind w:left="0"/>
        <w:jc w:val="left"/>
      </w:pPr>
      <w:r>
        <w:rPr>
          <w:rFonts w:ascii="Times New Roman"/>
          <w:b/>
          <w:i w:val="false"/>
          <w:color w:val="000000"/>
        </w:rPr>
        <w:t xml:space="preserve"> Бейбіт жиналыстарды, шерулерді жәнедемонстрацияларды өткізу үшін арнайы орындарды материалдық-техникалық қамтамасыз ету</w:t>
      </w:r>
    </w:p>
    <w:bookmarkEnd w:id="28"/>
    <w:p>
      <w:pPr>
        <w:spacing w:after="0"/>
        <w:ind w:left="0"/>
        <w:jc w:val="both"/>
      </w:pPr>
      <w:r>
        <w:rPr>
          <w:rFonts w:ascii="Times New Roman"/>
          <w:b w:val="false"/>
          <w:i w:val="false"/>
          <w:color w:val="ff0000"/>
          <w:sz w:val="28"/>
        </w:rPr>
        <w:t xml:space="preserve">
      Ескерту. 2-қосымшаға өзгерту енгізілді – Жамбыл облысы Тараз қалалық мәслихатының 29.07.2020 </w:t>
      </w:r>
      <w:r>
        <w:rPr>
          <w:rFonts w:ascii="Times New Roman"/>
          <w:b w:val="false"/>
          <w:i w:val="false"/>
          <w:color w:val="ff0000"/>
          <w:sz w:val="28"/>
        </w:rPr>
        <w:t>№ 60-4</w:t>
      </w:r>
      <w:r>
        <w:rPr>
          <w:rFonts w:ascii="Times New Roman"/>
          <w:b w:val="false"/>
          <w:i w:val="false"/>
          <w:color w:val="ff0000"/>
          <w:sz w:val="28"/>
        </w:rPr>
        <w:t xml:space="preserve"> шешімімен (алғаш ресми жарияланған күннен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орынның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толу нормалары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Балуан Шолақ көшесі, №50 "Б" мекенжайында орналасқан "Мамыр" саябағына іргелес алаң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9"/>
          <w:p>
            <w:pPr>
              <w:spacing w:after="20"/>
              <w:ind w:left="20"/>
              <w:jc w:val="both"/>
            </w:pPr>
            <w:r>
              <w:rPr>
                <w:rFonts w:ascii="Times New Roman"/>
                <w:b w:val="false"/>
                <w:i w:val="false"/>
                <w:color w:val="000000"/>
                <w:sz w:val="20"/>
              </w:rPr>
              <w:t>
Жер учаскесінің көлемі</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 550 шаршы метр;</w:t>
            </w:r>
          </w:p>
          <w:p>
            <w:pPr>
              <w:spacing w:after="20"/>
              <w:ind w:left="20"/>
              <w:jc w:val="both"/>
            </w:pPr>
            <w:r>
              <w:rPr>
                <w:rFonts w:ascii="Times New Roman"/>
                <w:b w:val="false"/>
                <w:i w:val="false"/>
                <w:color w:val="000000"/>
                <w:sz w:val="20"/>
              </w:rPr>
              <w:t>
</w:t>
            </w:r>
            <w:r>
              <w:rPr>
                <w:rFonts w:ascii="Times New Roman"/>
                <w:b w:val="false"/>
                <w:i w:val="false"/>
                <w:color w:val="000000"/>
                <w:sz w:val="20"/>
              </w:rPr>
              <w:t>- жасанды жарықтандыру;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электрэнергиясын қосу нүктесі;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бейнебақылау камералары және бейнежазбалар орнатылған; </w:t>
            </w:r>
          </w:p>
          <w:p>
            <w:pPr>
              <w:spacing w:after="20"/>
              <w:ind w:left="20"/>
              <w:jc w:val="both"/>
            </w:pPr>
            <w:r>
              <w:rPr>
                <w:rFonts w:ascii="Times New Roman"/>
                <w:b w:val="false"/>
                <w:i w:val="false"/>
                <w:color w:val="000000"/>
                <w:sz w:val="20"/>
              </w:rPr>
              <w:t>
</w:t>
            </w:r>
            <w:r>
              <w:rPr>
                <w:rFonts w:ascii="Times New Roman"/>
                <w:b w:val="false"/>
                <w:i w:val="false"/>
                <w:color w:val="000000"/>
                <w:sz w:val="20"/>
              </w:rPr>
              <w:t>40 тұрақ орындары.</w:t>
            </w:r>
          </w:p>
          <w:p>
            <w:pPr>
              <w:spacing w:after="20"/>
              <w:ind w:left="20"/>
              <w:jc w:val="both"/>
            </w:pPr>
            <w:r>
              <w:rPr>
                <w:rFonts w:ascii="Times New Roman"/>
                <w:b w:val="false"/>
                <w:i w:val="false"/>
                <w:color w:val="000000"/>
                <w:sz w:val="20"/>
              </w:rPr>
              <w:t>
(1 кіру, 1 шығу)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0"/>
          <w:p>
            <w:pPr>
              <w:spacing w:after="20"/>
              <w:ind w:left="20"/>
              <w:jc w:val="both"/>
            </w:pPr>
            <w:r>
              <w:rPr>
                <w:rFonts w:ascii="Times New Roman"/>
                <w:b w:val="false"/>
                <w:i w:val="false"/>
                <w:color w:val="000000"/>
                <w:sz w:val="20"/>
              </w:rPr>
              <w:t>
100-200</w:t>
            </w:r>
          </w:p>
          <w:bookmarkEnd w:id="30"/>
          <w:p>
            <w:pPr>
              <w:spacing w:after="20"/>
              <w:ind w:left="20"/>
              <w:jc w:val="both"/>
            </w:pPr>
            <w:r>
              <w:rPr>
                <w:rFonts w:ascii="Times New Roman"/>
                <w:b w:val="false"/>
                <w:i w:val="false"/>
                <w:color w:val="000000"/>
                <w:sz w:val="20"/>
              </w:rPr>
              <w:t>
адам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Рахимов көшесі, №55 мекенжайында орналасқан Ы.Дүкенұлы атындағы қалалық мәдениет үйінің алдындағы алаң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1"/>
          <w:p>
            <w:pPr>
              <w:spacing w:after="20"/>
              <w:ind w:left="20"/>
              <w:jc w:val="both"/>
            </w:pPr>
            <w:r>
              <w:rPr>
                <w:rFonts w:ascii="Times New Roman"/>
                <w:b w:val="false"/>
                <w:i w:val="false"/>
                <w:color w:val="000000"/>
                <w:sz w:val="20"/>
              </w:rPr>
              <w:t>
Жер учаскесінің көлемі</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 900 шаршы метр;</w:t>
            </w:r>
          </w:p>
          <w:p>
            <w:pPr>
              <w:spacing w:after="20"/>
              <w:ind w:left="20"/>
              <w:jc w:val="both"/>
            </w:pPr>
            <w:r>
              <w:rPr>
                <w:rFonts w:ascii="Times New Roman"/>
                <w:b w:val="false"/>
                <w:i w:val="false"/>
                <w:color w:val="000000"/>
                <w:sz w:val="20"/>
              </w:rPr>
              <w:t>
</w:t>
            </w:r>
            <w:r>
              <w:rPr>
                <w:rFonts w:ascii="Times New Roman"/>
                <w:b w:val="false"/>
                <w:i w:val="false"/>
                <w:color w:val="000000"/>
                <w:sz w:val="20"/>
              </w:rPr>
              <w:t>- жасанды жарықтандыру;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электр энергиясын қосу нүктесі;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-бейнебақылау камералары және бейнежазбалар орнатылған;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 тұрақ орындары. </w:t>
            </w:r>
          </w:p>
          <w:p>
            <w:pPr>
              <w:spacing w:after="20"/>
              <w:ind w:left="20"/>
              <w:jc w:val="both"/>
            </w:pPr>
            <w:r>
              <w:rPr>
                <w:rFonts w:ascii="Times New Roman"/>
                <w:b w:val="false"/>
                <w:i w:val="false"/>
                <w:color w:val="000000"/>
                <w:sz w:val="20"/>
              </w:rPr>
              <w:t>
(1 кіру, 1 шығу)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2"/>
          <w:p>
            <w:pPr>
              <w:spacing w:after="20"/>
              <w:ind w:left="20"/>
              <w:jc w:val="both"/>
            </w:pPr>
            <w:r>
              <w:rPr>
                <w:rFonts w:ascii="Times New Roman"/>
                <w:b w:val="false"/>
                <w:i w:val="false"/>
                <w:color w:val="000000"/>
                <w:sz w:val="20"/>
              </w:rPr>
              <w:t>
150-250</w:t>
            </w:r>
          </w:p>
          <w:bookmarkEnd w:id="32"/>
          <w:p>
            <w:pPr>
              <w:spacing w:after="20"/>
              <w:ind w:left="20"/>
              <w:jc w:val="both"/>
            </w:pPr>
            <w:r>
              <w:rPr>
                <w:rFonts w:ascii="Times New Roman"/>
                <w:b w:val="false"/>
                <w:i w:val="false"/>
                <w:color w:val="000000"/>
                <w:sz w:val="20"/>
              </w:rPr>
              <w:t>
адам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Ы.Дүкенұлы атындағы қалалық мәдениет үйінің алдындағы алаңнан бастап Рахимов, Рысбек батыр, Ниетқалиев, Ұлбике ақын, Рахимов көшелерімен Ы.Дүкенұлы атындағы қалалық мәдениет үйінің алдындағы алаңға дейінгі арақашықтық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3"/>
          <w:p>
            <w:pPr>
              <w:spacing w:after="20"/>
              <w:ind w:left="20"/>
              <w:jc w:val="both"/>
            </w:pPr>
            <w:r>
              <w:rPr>
                <w:rFonts w:ascii="Times New Roman"/>
                <w:b w:val="false"/>
                <w:i w:val="false"/>
                <w:color w:val="000000"/>
                <w:sz w:val="20"/>
              </w:rPr>
              <w:t>
Маршруттың ұзындығы</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1 920 метр;</w:t>
            </w:r>
          </w:p>
          <w:p>
            <w:pPr>
              <w:spacing w:after="20"/>
              <w:ind w:left="20"/>
              <w:jc w:val="both"/>
            </w:pPr>
            <w:r>
              <w:rPr>
                <w:rFonts w:ascii="Times New Roman"/>
                <w:b w:val="false"/>
                <w:i w:val="false"/>
                <w:color w:val="000000"/>
                <w:sz w:val="20"/>
              </w:rPr>
              <w:t>
</w:t>
            </w:r>
            <w:r>
              <w:rPr>
                <w:rFonts w:ascii="Times New Roman"/>
                <w:b w:val="false"/>
                <w:i w:val="false"/>
                <w:color w:val="000000"/>
                <w:sz w:val="20"/>
              </w:rPr>
              <w:t>- маршрут бойында көшелер жарықтандырылған;</w:t>
            </w:r>
          </w:p>
          <w:p>
            <w:pPr>
              <w:spacing w:after="20"/>
              <w:ind w:left="20"/>
              <w:jc w:val="both"/>
            </w:pPr>
            <w:r>
              <w:rPr>
                <w:rFonts w:ascii="Times New Roman"/>
                <w:b w:val="false"/>
                <w:i w:val="false"/>
                <w:color w:val="000000"/>
                <w:sz w:val="20"/>
              </w:rPr>
              <w:t>
- бейнебақылау камералары және бейнежазбалар орнатылған.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4"/>
          <w:p>
            <w:pPr>
              <w:spacing w:after="20"/>
              <w:ind w:left="20"/>
              <w:jc w:val="both"/>
            </w:pPr>
            <w:r>
              <w:rPr>
                <w:rFonts w:ascii="Times New Roman"/>
                <w:b w:val="false"/>
                <w:i w:val="false"/>
                <w:color w:val="000000"/>
                <w:sz w:val="20"/>
              </w:rPr>
              <w:t>
150-250</w:t>
            </w:r>
          </w:p>
          <w:bookmarkEnd w:id="34"/>
          <w:p>
            <w:pPr>
              <w:spacing w:after="20"/>
              <w:ind w:left="20"/>
              <w:jc w:val="both"/>
            </w:pPr>
            <w:r>
              <w:rPr>
                <w:rFonts w:ascii="Times New Roman"/>
                <w:b w:val="false"/>
                <w:i w:val="false"/>
                <w:color w:val="000000"/>
                <w:sz w:val="20"/>
              </w:rPr>
              <w:t>
адам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хандығы" монументінен бастап Тәуке хан, Төле би, Әл-Фараби, Рахимов көшелерімен Ы.Дүкенұлы атындағы қалалық мәдениет үйінің алдындағы алаңға дейінгі арақашықтық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5"/>
          <w:p>
            <w:pPr>
              <w:spacing w:after="20"/>
              <w:ind w:left="20"/>
              <w:jc w:val="both"/>
            </w:pPr>
            <w:r>
              <w:rPr>
                <w:rFonts w:ascii="Times New Roman"/>
                <w:b w:val="false"/>
                <w:i w:val="false"/>
                <w:color w:val="000000"/>
                <w:sz w:val="20"/>
              </w:rPr>
              <w:t>
Маршруттың ұзындығы</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5 660 метр;</w:t>
            </w:r>
          </w:p>
          <w:p>
            <w:pPr>
              <w:spacing w:after="20"/>
              <w:ind w:left="20"/>
              <w:jc w:val="both"/>
            </w:pPr>
            <w:r>
              <w:rPr>
                <w:rFonts w:ascii="Times New Roman"/>
                <w:b w:val="false"/>
                <w:i w:val="false"/>
                <w:color w:val="000000"/>
                <w:sz w:val="20"/>
              </w:rPr>
              <w:t>
</w:t>
            </w:r>
            <w:r>
              <w:rPr>
                <w:rFonts w:ascii="Times New Roman"/>
                <w:b w:val="false"/>
                <w:i w:val="false"/>
                <w:color w:val="000000"/>
                <w:sz w:val="20"/>
              </w:rPr>
              <w:t>- маршрут бойында көшелер жарықтандырылған;</w:t>
            </w:r>
          </w:p>
          <w:p>
            <w:pPr>
              <w:spacing w:after="20"/>
              <w:ind w:left="20"/>
              <w:jc w:val="both"/>
            </w:pPr>
            <w:r>
              <w:rPr>
                <w:rFonts w:ascii="Times New Roman"/>
                <w:b w:val="false"/>
                <w:i w:val="false"/>
                <w:color w:val="000000"/>
                <w:sz w:val="20"/>
              </w:rPr>
              <w:t>
- бейнебақылау камералары және бейнежазбалар орнатылған.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6"/>
          <w:p>
            <w:pPr>
              <w:spacing w:after="20"/>
              <w:ind w:left="20"/>
              <w:jc w:val="both"/>
            </w:pPr>
            <w:r>
              <w:rPr>
                <w:rFonts w:ascii="Times New Roman"/>
                <w:b w:val="false"/>
                <w:i w:val="false"/>
                <w:color w:val="000000"/>
                <w:sz w:val="20"/>
              </w:rPr>
              <w:t>
150-250</w:t>
            </w:r>
          </w:p>
          <w:bookmarkEnd w:id="36"/>
          <w:p>
            <w:pPr>
              <w:spacing w:after="20"/>
              <w:ind w:left="20"/>
              <w:jc w:val="both"/>
            </w:pPr>
            <w:r>
              <w:rPr>
                <w:rFonts w:ascii="Times New Roman"/>
                <w:b w:val="false"/>
                <w:i w:val="false"/>
                <w:color w:val="000000"/>
                <w:sz w:val="20"/>
              </w:rPr>
              <w:t>
адам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Рысқұлбеков саябағының балалар алаңшасы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37"/>
          <w:p>
            <w:pPr>
              <w:spacing w:after="20"/>
              <w:ind w:left="20"/>
              <w:jc w:val="both"/>
            </w:pPr>
            <w:r>
              <w:rPr>
                <w:rFonts w:ascii="Times New Roman"/>
                <w:b w:val="false"/>
                <w:i w:val="false"/>
                <w:color w:val="000000"/>
                <w:sz w:val="20"/>
              </w:rPr>
              <w:t>
Жер учаскесінің көлемі</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 3 500 шаршы метр;</w:t>
            </w:r>
          </w:p>
          <w:p>
            <w:pPr>
              <w:spacing w:after="20"/>
              <w:ind w:left="20"/>
              <w:jc w:val="both"/>
            </w:pPr>
            <w:r>
              <w:rPr>
                <w:rFonts w:ascii="Times New Roman"/>
                <w:b w:val="false"/>
                <w:i w:val="false"/>
                <w:color w:val="000000"/>
                <w:sz w:val="20"/>
              </w:rPr>
              <w:t>
</w:t>
            </w:r>
            <w:r>
              <w:rPr>
                <w:rFonts w:ascii="Times New Roman"/>
                <w:b w:val="false"/>
                <w:i w:val="false"/>
                <w:color w:val="000000"/>
                <w:sz w:val="20"/>
              </w:rPr>
              <w:t>- жасанды жарықтандыру;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электрэнергиясын қосу нүктесі;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-бейнебақылау камералары және бейнежазбалар орнатылған; </w:t>
            </w:r>
          </w:p>
          <w:p>
            <w:pPr>
              <w:spacing w:after="20"/>
              <w:ind w:left="20"/>
              <w:jc w:val="both"/>
            </w:pPr>
            <w:r>
              <w:rPr>
                <w:rFonts w:ascii="Times New Roman"/>
                <w:b w:val="false"/>
                <w:i w:val="false"/>
                <w:color w:val="000000"/>
                <w:sz w:val="20"/>
              </w:rPr>
              <w:t>
</w:t>
            </w:r>
            <w:r>
              <w:rPr>
                <w:rFonts w:ascii="Times New Roman"/>
                <w:b w:val="false"/>
                <w:i w:val="false"/>
                <w:color w:val="000000"/>
                <w:sz w:val="20"/>
              </w:rPr>
              <w:t>20 тұрақ орындары.</w:t>
            </w:r>
          </w:p>
          <w:p>
            <w:pPr>
              <w:spacing w:after="20"/>
              <w:ind w:left="20"/>
              <w:jc w:val="both"/>
            </w:pPr>
            <w:r>
              <w:rPr>
                <w:rFonts w:ascii="Times New Roman"/>
                <w:b w:val="false"/>
                <w:i w:val="false"/>
                <w:color w:val="000000"/>
                <w:sz w:val="20"/>
              </w:rPr>
              <w:t>
( 1 кіру, 1 шығу)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38"/>
          <w:p>
            <w:pPr>
              <w:spacing w:after="20"/>
              <w:ind w:left="20"/>
              <w:jc w:val="both"/>
            </w:pPr>
            <w:r>
              <w:rPr>
                <w:rFonts w:ascii="Times New Roman"/>
                <w:b w:val="false"/>
                <w:i w:val="false"/>
                <w:color w:val="000000"/>
                <w:sz w:val="20"/>
              </w:rPr>
              <w:t>
300-500</w:t>
            </w:r>
          </w:p>
          <w:bookmarkEnd w:id="38"/>
          <w:p>
            <w:pPr>
              <w:spacing w:after="20"/>
              <w:ind w:left="20"/>
              <w:jc w:val="both"/>
            </w:pPr>
            <w:r>
              <w:rPr>
                <w:rFonts w:ascii="Times New Roman"/>
                <w:b w:val="false"/>
                <w:i w:val="false"/>
                <w:color w:val="000000"/>
                <w:sz w:val="20"/>
              </w:rPr>
              <w:t>
адам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қалалық мәслихатының</w:t>
            </w:r>
            <w:r>
              <w:br/>
            </w:r>
            <w:r>
              <w:rPr>
                <w:rFonts w:ascii="Times New Roman"/>
                <w:b w:val="false"/>
                <w:i w:val="false"/>
                <w:color w:val="000000"/>
                <w:sz w:val="20"/>
              </w:rPr>
              <w:t>2020 жылғы 24 маусымдағы</w:t>
            </w:r>
            <w:r>
              <w:br/>
            </w:r>
            <w:r>
              <w:rPr>
                <w:rFonts w:ascii="Times New Roman"/>
                <w:b w:val="false"/>
                <w:i w:val="false"/>
                <w:color w:val="000000"/>
                <w:sz w:val="20"/>
              </w:rPr>
              <w:t>№ 59-6 шешіміне</w:t>
            </w:r>
            <w:r>
              <w:rPr>
                <w:rFonts w:ascii="Times New Roman"/>
                <w:b w:val="false"/>
                <w:i w:val="false"/>
                <w:color w:val="000000"/>
                <w:sz w:val="20"/>
              </w:rPr>
              <w:t xml:space="preserve"> 3 қосымша</w:t>
            </w:r>
          </w:p>
        </w:tc>
      </w:tr>
    </w:tbl>
    <w:bookmarkStart w:name="z69" w:id="39"/>
    <w:p>
      <w:pPr>
        <w:spacing w:after="0"/>
        <w:ind w:left="0"/>
        <w:jc w:val="left"/>
      </w:pPr>
      <w:r>
        <w:rPr>
          <w:rFonts w:ascii="Times New Roman"/>
          <w:b/>
          <w:i w:val="false"/>
          <w:color w:val="000000"/>
        </w:rPr>
        <w:t xml:space="preserve"> Пикеттеуді өткізу тәртібі</w:t>
      </w:r>
    </w:p>
    <w:bookmarkEnd w:id="39"/>
    <w:p>
      <w:pPr>
        <w:spacing w:after="0"/>
        <w:ind w:left="0"/>
        <w:jc w:val="both"/>
      </w:pPr>
      <w:r>
        <w:rPr>
          <w:rFonts w:ascii="Times New Roman"/>
          <w:b w:val="false"/>
          <w:i w:val="false"/>
          <w:color w:val="ff0000"/>
          <w:sz w:val="28"/>
        </w:rPr>
        <w:t xml:space="preserve">
      Ескерту. 3-қосымшаға өзгерту енгізілді – Жамбыл облысы Тараз қалалық мәслихатының 26.01.2024 </w:t>
      </w:r>
      <w:r>
        <w:rPr>
          <w:rFonts w:ascii="Times New Roman"/>
          <w:b w:val="false"/>
          <w:i w:val="false"/>
          <w:color w:val="ff0000"/>
          <w:sz w:val="28"/>
        </w:rPr>
        <w:t>№12-2</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шешімімен.</w:t>
      </w:r>
    </w:p>
    <w:bookmarkStart w:name="z70" w:id="40"/>
    <w:p>
      <w:pPr>
        <w:spacing w:after="0"/>
        <w:ind w:left="0"/>
        <w:jc w:val="both"/>
      </w:pPr>
      <w:r>
        <w:rPr>
          <w:rFonts w:ascii="Times New Roman"/>
          <w:b w:val="false"/>
          <w:i w:val="false"/>
          <w:color w:val="000000"/>
          <w:sz w:val="28"/>
        </w:rPr>
        <w:t>
      Пикеттеу – қоғамдық маңызы бар мәселелер және (немесе) адамдардың және (немесе) органдардың, ұйымдардың әрекеттері (әрекетсіздігі) бойынша пікірін жария білдіру мақсатында Қазақстан Республикасының бір азаматының белгілі бір жерде, белгілі бір уақытта болуы.</w:t>
      </w:r>
    </w:p>
    <w:bookmarkEnd w:id="40"/>
    <w:bookmarkStart w:name="z71" w:id="41"/>
    <w:p>
      <w:pPr>
        <w:spacing w:after="0"/>
        <w:ind w:left="0"/>
        <w:jc w:val="both"/>
      </w:pPr>
      <w:r>
        <w:rPr>
          <w:rFonts w:ascii="Times New Roman"/>
          <w:b w:val="false"/>
          <w:i w:val="false"/>
          <w:color w:val="000000"/>
          <w:sz w:val="28"/>
        </w:rPr>
        <w:t>
      Пикеттеуді:</w:t>
      </w:r>
    </w:p>
    <w:bookmarkEnd w:id="41"/>
    <w:bookmarkStart w:name="z72" w:id="42"/>
    <w:p>
      <w:pPr>
        <w:spacing w:after="0"/>
        <w:ind w:left="0"/>
        <w:jc w:val="both"/>
      </w:pPr>
      <w:r>
        <w:rPr>
          <w:rFonts w:ascii="Times New Roman"/>
          <w:b w:val="false"/>
          <w:i w:val="false"/>
          <w:color w:val="000000"/>
          <w:sz w:val="28"/>
        </w:rPr>
        <w:t>
      1) жаппай жерлеу орындарында;</w:t>
      </w:r>
    </w:p>
    <w:bookmarkEnd w:id="42"/>
    <w:bookmarkStart w:name="z73" w:id="43"/>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bookmarkEnd w:id="43"/>
    <w:bookmarkStart w:name="z74" w:id="44"/>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bookmarkEnd w:id="44"/>
    <w:bookmarkStart w:name="z75" w:id="45"/>
    <w:p>
      <w:pPr>
        <w:spacing w:after="0"/>
        <w:ind w:left="0"/>
        <w:jc w:val="both"/>
      </w:pPr>
      <w:r>
        <w:rPr>
          <w:rFonts w:ascii="Times New Roman"/>
          <w:b w:val="false"/>
          <w:i w:val="false"/>
          <w:color w:val="000000"/>
          <w:sz w:val="28"/>
        </w:rPr>
        <w:t>
      4) Қазақстан Республикасы Президентінің, Қазақстан Республикасы Тұңғыш Президентінің – Елбасының резиденцияларына іргелес жатқан аумақтарда;</w:t>
      </w:r>
    </w:p>
    <w:bookmarkEnd w:id="45"/>
    <w:bookmarkStart w:name="z76" w:id="46"/>
    <w:p>
      <w:pPr>
        <w:spacing w:after="0"/>
        <w:ind w:left="0"/>
        <w:jc w:val="both"/>
      </w:pPr>
      <w:r>
        <w:rPr>
          <w:rFonts w:ascii="Times New Roman"/>
          <w:b w:val="false"/>
          <w:i w:val="false"/>
          <w:color w:val="000000"/>
          <w:sz w:val="28"/>
        </w:rPr>
        <w:t>
      5)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bookmarkEnd w:id="46"/>
    <w:bookmarkStart w:name="z77" w:id="47"/>
    <w:p>
      <w:pPr>
        <w:spacing w:after="0"/>
        <w:ind w:left="0"/>
        <w:jc w:val="both"/>
      </w:pPr>
      <w:r>
        <w:rPr>
          <w:rFonts w:ascii="Times New Roman"/>
          <w:b w:val="false"/>
          <w:i w:val="false"/>
          <w:color w:val="000000"/>
          <w:sz w:val="28"/>
        </w:rPr>
        <w:t>
      6)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 өткізуге тыйым салынады.</w:t>
      </w:r>
    </w:p>
    <w:bookmarkEnd w:id="47"/>
    <w:bookmarkStart w:name="z78" w:id="48"/>
    <w:p>
      <w:pPr>
        <w:spacing w:after="0"/>
        <w:ind w:left="0"/>
        <w:jc w:val="both"/>
      </w:pPr>
      <w:r>
        <w:rPr>
          <w:rFonts w:ascii="Times New Roman"/>
          <w:b w:val="false"/>
          <w:i w:val="false"/>
          <w:color w:val="000000"/>
          <w:sz w:val="28"/>
        </w:rPr>
        <w:t xml:space="preserve">
      Пикеттеу барысында: </w:t>
      </w:r>
    </w:p>
    <w:bookmarkEnd w:id="48"/>
    <w:bookmarkStart w:name="z79" w:id="49"/>
    <w:p>
      <w:pPr>
        <w:spacing w:after="0"/>
        <w:ind w:left="0"/>
        <w:jc w:val="both"/>
      </w:pPr>
      <w:r>
        <w:rPr>
          <w:rFonts w:ascii="Times New Roman"/>
          <w:b w:val="false"/>
          <w:i w:val="false"/>
          <w:color w:val="000000"/>
          <w:sz w:val="28"/>
        </w:rPr>
        <w:t>
      - оны тек бір азамат тұрақты түрде, яғни қозғалыссыз жүргізуіне;</w:t>
      </w:r>
    </w:p>
    <w:bookmarkEnd w:id="49"/>
    <w:bookmarkStart w:name="z80" w:id="50"/>
    <w:p>
      <w:pPr>
        <w:spacing w:after="0"/>
        <w:ind w:left="0"/>
        <w:jc w:val="both"/>
      </w:pPr>
      <w:r>
        <w:rPr>
          <w:rFonts w:ascii="Times New Roman"/>
          <w:b w:val="false"/>
          <w:i w:val="false"/>
          <w:color w:val="000000"/>
          <w:sz w:val="28"/>
        </w:rPr>
        <w:t>
      - плакаттарды, транспаранттар мен өзге де көрнекі үгіт құралдарын пайдалануға;</w:t>
      </w:r>
    </w:p>
    <w:bookmarkEnd w:id="50"/>
    <w:bookmarkStart w:name="z81" w:id="51"/>
    <w:p>
      <w:pPr>
        <w:spacing w:after="0"/>
        <w:ind w:left="0"/>
        <w:jc w:val="both"/>
      </w:pPr>
      <w:r>
        <w:rPr>
          <w:rFonts w:ascii="Times New Roman"/>
          <w:b w:val="false"/>
          <w:i w:val="false"/>
          <w:color w:val="000000"/>
          <w:sz w:val="28"/>
        </w:rPr>
        <w:t>
      - (бейбіт жиналыстар ұйымдастыру және өткізу үшін арнайы орындарды қоспағанда) бір жерде, бір уақытта бір объектіде бір күнде екі сағаттан астырмай жүргізілуіне жол беріледі.</w:t>
      </w:r>
    </w:p>
    <w:bookmarkEnd w:id="51"/>
    <w:bookmarkStart w:name="z82" w:id="52"/>
    <w:p>
      <w:pPr>
        <w:spacing w:after="0"/>
        <w:ind w:left="0"/>
        <w:jc w:val="both"/>
      </w:pPr>
      <w:r>
        <w:rPr>
          <w:rFonts w:ascii="Times New Roman"/>
          <w:b w:val="false"/>
          <w:i w:val="false"/>
          <w:color w:val="000000"/>
          <w:sz w:val="28"/>
        </w:rPr>
        <w:t>
      Пикеттеу барысында:</w:t>
      </w:r>
    </w:p>
    <w:bookmarkEnd w:id="52"/>
    <w:bookmarkStart w:name="z83" w:id="53"/>
    <w:p>
      <w:pPr>
        <w:spacing w:after="0"/>
        <w:ind w:left="0"/>
        <w:jc w:val="both"/>
      </w:pPr>
      <w:r>
        <w:rPr>
          <w:rFonts w:ascii="Times New Roman"/>
          <w:b w:val="false"/>
          <w:i w:val="false"/>
          <w:color w:val="000000"/>
          <w:sz w:val="28"/>
        </w:rPr>
        <w:t>
      - (бейбіт жиналыстар ұйымдастыру және өткізу үшін арнайы орындарды қоспағанда) бір жерде, бір уақытта бір объектіде екі және одан көп пикеттерді өткізуге;</w:t>
      </w:r>
    </w:p>
    <w:bookmarkEnd w:id="53"/>
    <w:bookmarkStart w:name="z84" w:id="54"/>
    <w:p>
      <w:pPr>
        <w:spacing w:after="0"/>
        <w:ind w:left="0"/>
        <w:jc w:val="both"/>
      </w:pPr>
      <w:r>
        <w:rPr>
          <w:rFonts w:ascii="Times New Roman"/>
          <w:b w:val="false"/>
          <w:i w:val="false"/>
          <w:color w:val="000000"/>
          <w:sz w:val="28"/>
        </w:rPr>
        <w:t>
      - дыбыскүшейткіш құралдарды пайдалануға;</w:t>
      </w:r>
    </w:p>
    <w:bookmarkEnd w:id="54"/>
    <w:bookmarkStart w:name="z85" w:id="55"/>
    <w:p>
      <w:pPr>
        <w:spacing w:after="0"/>
        <w:ind w:left="0"/>
        <w:jc w:val="both"/>
      </w:pPr>
      <w:r>
        <w:rPr>
          <w:rFonts w:ascii="Times New Roman"/>
          <w:b w:val="false"/>
          <w:i w:val="false"/>
          <w:color w:val="000000"/>
          <w:sz w:val="28"/>
        </w:rPr>
        <w:t>
      - пикеттеуге тыйым салынғаніргелеснысан аумағынан 800 метр қашықтықта пикеттеу жүргізуге жол берілмейді.</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Тараз қалалық мәслихатының </w:t>
            </w:r>
            <w:r>
              <w:br/>
            </w:r>
            <w:r>
              <w:rPr>
                <w:rFonts w:ascii="Times New Roman"/>
                <w:b w:val="false"/>
                <w:i w:val="false"/>
                <w:color w:val="000000"/>
                <w:sz w:val="20"/>
              </w:rPr>
              <w:t xml:space="preserve">2020 жылғы 24 маусымдағы </w:t>
            </w:r>
            <w:r>
              <w:br/>
            </w:r>
            <w:r>
              <w:rPr>
                <w:rFonts w:ascii="Times New Roman"/>
                <w:b w:val="false"/>
                <w:i w:val="false"/>
                <w:color w:val="000000"/>
                <w:sz w:val="20"/>
              </w:rPr>
              <w:t xml:space="preserve">№ 59-6 шешіміне </w:t>
            </w:r>
            <w:r>
              <w:rPr>
                <w:rFonts w:ascii="Times New Roman"/>
                <w:b w:val="false"/>
                <w:i w:val="false"/>
                <w:color w:val="000000"/>
                <w:sz w:val="20"/>
              </w:rPr>
              <w:t>4 қосымша</w:t>
            </w:r>
          </w:p>
        </w:tc>
      </w:tr>
    </w:tbl>
    <w:bookmarkStart w:name="z90" w:id="56"/>
    <w:p>
      <w:pPr>
        <w:spacing w:after="0"/>
        <w:ind w:left="0"/>
        <w:jc w:val="left"/>
      </w:pPr>
      <w:r>
        <w:rPr>
          <w:rFonts w:ascii="Times New Roman"/>
          <w:b/>
          <w:i w:val="false"/>
          <w:color w:val="000000"/>
        </w:rPr>
        <w:t xml:space="preserve"> Тараз қалалық мәслихатының күші жойылды деп танылған шешімдердің тізбесі</w:t>
      </w:r>
    </w:p>
    <w:bookmarkEnd w:id="56"/>
    <w:bookmarkStart w:name="z91" w:id="57"/>
    <w:p>
      <w:pPr>
        <w:spacing w:after="0"/>
        <w:ind w:left="0"/>
        <w:jc w:val="both"/>
      </w:pPr>
      <w:r>
        <w:rPr>
          <w:rFonts w:ascii="Times New Roman"/>
          <w:b w:val="false"/>
          <w:i w:val="false"/>
          <w:color w:val="000000"/>
          <w:sz w:val="28"/>
        </w:rPr>
        <w:t xml:space="preserve">
      1. "Тараз қаласы бойынша жиналыстар, митингiлер, шерулер, пикеттер мен демонстрациялар өткізу тәртібін қосымша реттеу туралы" Тараз қалалық мәслихатының 2016 жылғы 26 ақпандағы </w:t>
      </w:r>
      <w:r>
        <w:rPr>
          <w:rFonts w:ascii="Times New Roman"/>
          <w:b w:val="false"/>
          <w:i w:val="false"/>
          <w:color w:val="000000"/>
          <w:sz w:val="28"/>
        </w:rPr>
        <w:t>№ 51-4</w:t>
      </w:r>
      <w:r>
        <w:rPr>
          <w:rFonts w:ascii="Times New Roman"/>
          <w:b w:val="false"/>
          <w:i w:val="false"/>
          <w:color w:val="000000"/>
          <w:sz w:val="28"/>
        </w:rPr>
        <w:t xml:space="preserve"> шешімі (Нормативтiк құқықтық актiлердi мемлекеттiк тiркеу Тiзiлiмiнде </w:t>
      </w:r>
      <w:r>
        <w:rPr>
          <w:rFonts w:ascii="Times New Roman"/>
          <w:b w:val="false"/>
          <w:i w:val="false"/>
          <w:color w:val="000000"/>
          <w:sz w:val="28"/>
        </w:rPr>
        <w:t>№ 2974</w:t>
      </w:r>
      <w:r>
        <w:rPr>
          <w:rFonts w:ascii="Times New Roman"/>
          <w:b w:val="false"/>
          <w:i w:val="false"/>
          <w:color w:val="000000"/>
          <w:sz w:val="28"/>
        </w:rPr>
        <w:t xml:space="preserve"> болып тiркелген, 2016 жылғы 8 сәуірдегі "Әділет" ақпараттық-құқықтық жүйесінде жарияланған);</w:t>
      </w:r>
    </w:p>
    <w:bookmarkEnd w:id="57"/>
    <w:bookmarkStart w:name="z92" w:id="58"/>
    <w:p>
      <w:pPr>
        <w:spacing w:after="0"/>
        <w:ind w:left="0"/>
        <w:jc w:val="both"/>
      </w:pPr>
      <w:r>
        <w:rPr>
          <w:rFonts w:ascii="Times New Roman"/>
          <w:b w:val="false"/>
          <w:i w:val="false"/>
          <w:color w:val="000000"/>
          <w:sz w:val="28"/>
        </w:rPr>
        <w:t xml:space="preserve">
      2. "Тараз қаласы бойынша жиналыстар, митингiлер, шерулер, пикеттер мен демонстрациялар өткізу тәртібін қосымша реттеу туралы" Тараз қалалық мәслихатының 2016 жылғы 26 ақпандағы </w:t>
      </w:r>
      <w:r>
        <w:rPr>
          <w:rFonts w:ascii="Times New Roman"/>
          <w:b w:val="false"/>
          <w:i w:val="false"/>
          <w:color w:val="000000"/>
          <w:sz w:val="28"/>
        </w:rPr>
        <w:t>№ 51-4</w:t>
      </w:r>
      <w:r>
        <w:rPr>
          <w:rFonts w:ascii="Times New Roman"/>
          <w:b w:val="false"/>
          <w:i w:val="false"/>
          <w:color w:val="000000"/>
          <w:sz w:val="28"/>
        </w:rPr>
        <w:t xml:space="preserve"> шешіміне толықтырулар енгізу туралы" Тараз қалалық мәслихатының 2018 жылғы 9 ақпандағы № 28-5 шешімі (Нормативтiк құқықтық актiлердi мемлекеттiк тiркеу Тiзiлiмiнде </w:t>
      </w:r>
      <w:r>
        <w:rPr>
          <w:rFonts w:ascii="Times New Roman"/>
          <w:b w:val="false"/>
          <w:i w:val="false"/>
          <w:color w:val="000000"/>
          <w:sz w:val="28"/>
        </w:rPr>
        <w:t>№3720</w:t>
      </w:r>
      <w:r>
        <w:rPr>
          <w:rFonts w:ascii="Times New Roman"/>
          <w:b w:val="false"/>
          <w:i w:val="false"/>
          <w:color w:val="000000"/>
          <w:sz w:val="28"/>
        </w:rPr>
        <w:t xml:space="preserve"> болып тiркелген, 2018 жылғы 7 наурыздағы Қазақстан Республикасының нормативтік құқықтық актілерінің эталондық бақылау банкінде жарияланған).</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