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b0e2" w14:textId="3e8b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Қарақыстақ ауылдық округі әкімінің 2020 жылғы 8 қаңтардағы № 01 шешімі. Жамбыл облысының Әділет департаментінде 2020 жылғы 16 қаңтарда № 4495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жылдың 24 қарашадағы қорытындысының негізінде және тиiстi аумақ халқының пiкiрiн ескере отырып ауылдық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Қарақыстақ ауылдық округінің Қазақ ауылындағы Разъезд-Казарма көшесі Өжет көшесі болып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Қарақыстақ ауылдық округі әкімі аппаратының бас маманы Омаров Исатай Файзуллаевичке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