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aee" w14:textId="0eef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2020 жылғы 1 қазандағы № 236 қаулысы. Жамбыл облысының Әділет департаментінде 2020 жылғы 1 қазанда № 4753 болып тіркелді. Күші жойылды - Жамбыл облысы Сарысу ауданы әкімдігінің 2023 жылғы 11 желтоқсандағы № 243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 2015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Әділет министрлігінде 2015 жылы 25 мамырда №11148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102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Көкей Олжас Тұрғынұлына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аумағында көшпелі сауданы жүзеге асыру үшін арнайы бөлінген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аумағы (шаршы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схемасы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инфрақұрылымды есепке ала отырып қызмет саласы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жанындағы алаңша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Байқадам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"Айбала ана" наубайхана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Қ.Жұмаділов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Қ.Жұмаділов көшесі №11 үйдің алдында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Тоғызкент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Т.Әубакіров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Р.Сәтенұлы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"Құрметті азаматтар" аллеясына қарама-қарсы бетте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Игілік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Ж.Жұмабеков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азық-түлік дүкенінің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А.Әшімов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Казпочта ғимаратының жанында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көшесінің бойында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Ауыл-шаруашылық өнімдері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