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2a49" w14:textId="2722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2020 жылғы 23 желтоқсандағы № 87-2 шешімі. Жамбыл облысының Әділет департаментінде 2020 жылғы 29 желтоқсанда № 4874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9"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15472725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1845116 мың теңге;</w:t>
      </w:r>
    </w:p>
    <w:bookmarkEnd w:id="3"/>
    <w:bookmarkStart w:name="z13" w:id="4"/>
    <w:p>
      <w:pPr>
        <w:spacing w:after="0"/>
        <w:ind w:left="0"/>
        <w:jc w:val="both"/>
      </w:pPr>
      <w:r>
        <w:rPr>
          <w:rFonts w:ascii="Times New Roman"/>
          <w:b w:val="false"/>
          <w:i w:val="false"/>
          <w:color w:val="000000"/>
          <w:sz w:val="28"/>
        </w:rPr>
        <w:t>
      салықтық емес түсімдер – 17507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19308 мың теңге;</w:t>
      </w:r>
    </w:p>
    <w:bookmarkEnd w:id="5"/>
    <w:bookmarkStart w:name="z15" w:id="6"/>
    <w:p>
      <w:pPr>
        <w:spacing w:after="0"/>
        <w:ind w:left="0"/>
        <w:jc w:val="both"/>
      </w:pPr>
      <w:r>
        <w:rPr>
          <w:rFonts w:ascii="Times New Roman"/>
          <w:b w:val="false"/>
          <w:i w:val="false"/>
          <w:color w:val="000000"/>
          <w:sz w:val="28"/>
        </w:rPr>
        <w:t>
      трансферттер түсімі – 13590794 мың теңге.</w:t>
      </w:r>
    </w:p>
    <w:bookmarkEnd w:id="6"/>
    <w:bookmarkStart w:name="z16" w:id="7"/>
    <w:p>
      <w:pPr>
        <w:spacing w:after="0"/>
        <w:ind w:left="0"/>
        <w:jc w:val="both"/>
      </w:pPr>
      <w:r>
        <w:rPr>
          <w:rFonts w:ascii="Times New Roman"/>
          <w:b w:val="false"/>
          <w:i w:val="false"/>
          <w:color w:val="000000"/>
          <w:sz w:val="28"/>
        </w:rPr>
        <w:t>
      2) шығындар – 15606749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56101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118138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62037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-190125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190125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118138 мың теңге;</w:t>
      </w:r>
    </w:p>
    <w:bookmarkEnd w:id="16"/>
    <w:bookmarkStart w:name="z80" w:id="17"/>
    <w:p>
      <w:pPr>
        <w:spacing w:after="0"/>
        <w:ind w:left="0"/>
        <w:jc w:val="both"/>
      </w:pPr>
      <w:r>
        <w:rPr>
          <w:rFonts w:ascii="Times New Roman"/>
          <w:b w:val="false"/>
          <w:i w:val="false"/>
          <w:color w:val="000000"/>
          <w:sz w:val="28"/>
        </w:rPr>
        <w:t>
      қарыздарды өтеу – 62037 мың теңге;</w:t>
      </w:r>
    </w:p>
    <w:bookmarkEnd w:id="17"/>
    <w:bookmarkStart w:name="z81" w:id="18"/>
    <w:p>
      <w:pPr>
        <w:spacing w:after="0"/>
        <w:ind w:left="0"/>
        <w:jc w:val="both"/>
      </w:pPr>
      <w:r>
        <w:rPr>
          <w:rFonts w:ascii="Times New Roman"/>
          <w:b w:val="false"/>
          <w:i w:val="false"/>
          <w:color w:val="000000"/>
          <w:sz w:val="28"/>
        </w:rPr>
        <w:t>
      бюджет қаражатының пайдаланылатын қалдықтары – 134024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Сарысу аудандық мәслихатының 06.12.2021 </w:t>
      </w:r>
      <w:r>
        <w:rPr>
          <w:rFonts w:ascii="Times New Roman"/>
          <w:b w:val="false"/>
          <w:i w:val="false"/>
          <w:color w:val="000000"/>
          <w:sz w:val="28"/>
        </w:rPr>
        <w:t>№ 16-2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72" w:id="19"/>
    <w:p>
      <w:pPr>
        <w:spacing w:after="0"/>
        <w:ind w:left="0"/>
        <w:jc w:val="both"/>
      </w:pPr>
      <w:r>
        <w:rPr>
          <w:rFonts w:ascii="Times New Roman"/>
          <w:b w:val="false"/>
          <w:i w:val="false"/>
          <w:color w:val="000000"/>
          <w:sz w:val="28"/>
        </w:rPr>
        <w:t>
      2. 2021 жылға арналған субвенция көлемі 8 629 177 мың теңге көлемінде бекітілсін.</w:t>
      </w:r>
    </w:p>
    <w:bookmarkEnd w:id="19"/>
    <w:bookmarkStart w:name="z27" w:id="20"/>
    <w:p>
      <w:pPr>
        <w:spacing w:after="0"/>
        <w:ind w:left="0"/>
        <w:jc w:val="both"/>
      </w:pPr>
      <w:r>
        <w:rPr>
          <w:rFonts w:ascii="Times New Roman"/>
          <w:b w:val="false"/>
          <w:i w:val="false"/>
          <w:color w:val="000000"/>
          <w:sz w:val="28"/>
        </w:rPr>
        <w:t>
      3. 2021 жылы аудандық бюджеттен аудандық маңызы бар қала, ауыл, кент, ауылдық округ бюджеттеріне берілетін субвенция мөлшері 217 068 мың теңге сомасында белгіленсін:</w:t>
      </w:r>
    </w:p>
    <w:bookmarkEnd w:id="20"/>
    <w:bookmarkStart w:name="z28" w:id="21"/>
    <w:p>
      <w:pPr>
        <w:spacing w:after="0"/>
        <w:ind w:left="0"/>
        <w:jc w:val="both"/>
      </w:pPr>
      <w:r>
        <w:rPr>
          <w:rFonts w:ascii="Times New Roman"/>
          <w:b w:val="false"/>
          <w:i w:val="false"/>
          <w:color w:val="000000"/>
          <w:sz w:val="28"/>
        </w:rPr>
        <w:t>
      Жаңатас қаласына – 38 688 мың теңге;</w:t>
      </w:r>
    </w:p>
    <w:bookmarkEnd w:id="21"/>
    <w:bookmarkStart w:name="z29" w:id="22"/>
    <w:p>
      <w:pPr>
        <w:spacing w:after="0"/>
        <w:ind w:left="0"/>
        <w:jc w:val="both"/>
      </w:pPr>
      <w:r>
        <w:rPr>
          <w:rFonts w:ascii="Times New Roman"/>
          <w:b w:val="false"/>
          <w:i w:val="false"/>
          <w:color w:val="000000"/>
          <w:sz w:val="28"/>
        </w:rPr>
        <w:t>
      Байқадам ауылдық округіне – 22 265 мың теңге;</w:t>
      </w:r>
    </w:p>
    <w:bookmarkEnd w:id="22"/>
    <w:bookmarkStart w:name="z30" w:id="23"/>
    <w:p>
      <w:pPr>
        <w:spacing w:after="0"/>
        <w:ind w:left="0"/>
        <w:jc w:val="both"/>
      </w:pPr>
      <w:r>
        <w:rPr>
          <w:rFonts w:ascii="Times New Roman"/>
          <w:b w:val="false"/>
          <w:i w:val="false"/>
          <w:color w:val="000000"/>
          <w:sz w:val="28"/>
        </w:rPr>
        <w:t>
      Жайылма ауылдық округіне – 20 573 мың теңге;</w:t>
      </w:r>
    </w:p>
    <w:bookmarkEnd w:id="23"/>
    <w:bookmarkStart w:name="z31" w:id="24"/>
    <w:p>
      <w:pPr>
        <w:spacing w:after="0"/>
        <w:ind w:left="0"/>
        <w:jc w:val="both"/>
      </w:pPr>
      <w:r>
        <w:rPr>
          <w:rFonts w:ascii="Times New Roman"/>
          <w:b w:val="false"/>
          <w:i w:val="false"/>
          <w:color w:val="000000"/>
          <w:sz w:val="28"/>
        </w:rPr>
        <w:t>
      Жаңаарық ауылдық округіне – 23 898 мың теңге;</w:t>
      </w:r>
    </w:p>
    <w:bookmarkEnd w:id="24"/>
    <w:bookmarkStart w:name="z32" w:id="25"/>
    <w:p>
      <w:pPr>
        <w:spacing w:after="0"/>
        <w:ind w:left="0"/>
        <w:jc w:val="both"/>
      </w:pPr>
      <w:r>
        <w:rPr>
          <w:rFonts w:ascii="Times New Roman"/>
          <w:b w:val="false"/>
          <w:i w:val="false"/>
          <w:color w:val="000000"/>
          <w:sz w:val="28"/>
        </w:rPr>
        <w:t>
      Жаңаталап ауылдық округіне – 17 744 мың теңге;</w:t>
      </w:r>
    </w:p>
    <w:bookmarkEnd w:id="25"/>
    <w:bookmarkStart w:name="z33" w:id="26"/>
    <w:p>
      <w:pPr>
        <w:spacing w:after="0"/>
        <w:ind w:left="0"/>
        <w:jc w:val="both"/>
      </w:pPr>
      <w:r>
        <w:rPr>
          <w:rFonts w:ascii="Times New Roman"/>
          <w:b w:val="false"/>
          <w:i w:val="false"/>
          <w:color w:val="000000"/>
          <w:sz w:val="28"/>
        </w:rPr>
        <w:t>
      Игілік ауылдық округіне – 23 743 мың теңге;</w:t>
      </w:r>
    </w:p>
    <w:bookmarkEnd w:id="26"/>
    <w:bookmarkStart w:name="z34" w:id="27"/>
    <w:p>
      <w:pPr>
        <w:spacing w:after="0"/>
        <w:ind w:left="0"/>
        <w:jc w:val="both"/>
      </w:pPr>
      <w:r>
        <w:rPr>
          <w:rFonts w:ascii="Times New Roman"/>
          <w:b w:val="false"/>
          <w:i w:val="false"/>
          <w:color w:val="000000"/>
          <w:sz w:val="28"/>
        </w:rPr>
        <w:t>
      Тоғызкент ауылдық округіне – 19 337 мың теңге;</w:t>
      </w:r>
    </w:p>
    <w:bookmarkEnd w:id="27"/>
    <w:bookmarkStart w:name="z35" w:id="28"/>
    <w:p>
      <w:pPr>
        <w:spacing w:after="0"/>
        <w:ind w:left="0"/>
        <w:jc w:val="both"/>
      </w:pPr>
      <w:r>
        <w:rPr>
          <w:rFonts w:ascii="Times New Roman"/>
          <w:b w:val="false"/>
          <w:i w:val="false"/>
          <w:color w:val="000000"/>
          <w:sz w:val="28"/>
        </w:rPr>
        <w:t>
      Түркістан ауылдық округіне – 17 879 мың теңге;</w:t>
      </w:r>
    </w:p>
    <w:bookmarkEnd w:id="28"/>
    <w:bookmarkStart w:name="z36" w:id="29"/>
    <w:p>
      <w:pPr>
        <w:spacing w:after="0"/>
        <w:ind w:left="0"/>
        <w:jc w:val="both"/>
      </w:pPr>
      <w:r>
        <w:rPr>
          <w:rFonts w:ascii="Times New Roman"/>
          <w:b w:val="false"/>
          <w:i w:val="false"/>
          <w:color w:val="000000"/>
          <w:sz w:val="28"/>
        </w:rPr>
        <w:t>
      Досбол ауылдық округіне – 16 553 мың теңге;</w:t>
      </w:r>
    </w:p>
    <w:bookmarkEnd w:id="29"/>
    <w:bookmarkStart w:name="z37" w:id="30"/>
    <w:p>
      <w:pPr>
        <w:spacing w:after="0"/>
        <w:ind w:left="0"/>
        <w:jc w:val="both"/>
      </w:pPr>
      <w:r>
        <w:rPr>
          <w:rFonts w:ascii="Times New Roman"/>
          <w:b w:val="false"/>
          <w:i w:val="false"/>
          <w:color w:val="000000"/>
          <w:sz w:val="28"/>
        </w:rPr>
        <w:t>
      Қамқалы ауылдық округіне – 16 388 мың теңге.</w:t>
      </w:r>
    </w:p>
    <w:bookmarkEnd w:id="30"/>
    <w:bookmarkStart w:name="z38" w:id="31"/>
    <w:p>
      <w:pPr>
        <w:spacing w:after="0"/>
        <w:ind w:left="0"/>
        <w:jc w:val="both"/>
      </w:pP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2021-2023 жылдары аудандық бюджеттен қаржыландырылатын ауылдық елді мекендерде жұмыс істейтін әлеуметтік қамсыздандыру және мәдениет саласындағы мамандарына қала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w:t>
      </w:r>
    </w:p>
    <w:bookmarkEnd w:id="31"/>
    <w:bookmarkStart w:name="z39" w:id="32"/>
    <w:p>
      <w:pPr>
        <w:spacing w:after="0"/>
        <w:ind w:left="0"/>
        <w:jc w:val="both"/>
      </w:pPr>
      <w:r>
        <w:rPr>
          <w:rFonts w:ascii="Times New Roman"/>
          <w:b w:val="false"/>
          <w:i w:val="false"/>
          <w:color w:val="000000"/>
          <w:sz w:val="28"/>
        </w:rPr>
        <w:t>
      5. Ауданның жергілікті атқарушы органының резерві 2021 жылы – 32 960 мың теңге көлемінде бекітілсін.</w:t>
      </w:r>
    </w:p>
    <w:bookmarkEnd w:id="32"/>
    <w:bookmarkStart w:name="z40" w:id="33"/>
    <w:p>
      <w:pPr>
        <w:spacing w:after="0"/>
        <w:ind w:left="0"/>
        <w:jc w:val="both"/>
      </w:pPr>
      <w:r>
        <w:rPr>
          <w:rFonts w:ascii="Times New Roman"/>
          <w:b w:val="false"/>
          <w:i w:val="false"/>
          <w:color w:val="000000"/>
          <w:sz w:val="28"/>
        </w:rPr>
        <w:t xml:space="preserve">
      6. 2021-2023 жылдарға арналған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3"/>
    <w:bookmarkStart w:name="z41" w:id="34"/>
    <w:p>
      <w:pPr>
        <w:spacing w:after="0"/>
        <w:ind w:left="0"/>
        <w:jc w:val="both"/>
      </w:pPr>
      <w:r>
        <w:rPr>
          <w:rFonts w:ascii="Times New Roman"/>
          <w:b w:val="false"/>
          <w:i w:val="false"/>
          <w:color w:val="000000"/>
          <w:sz w:val="28"/>
        </w:rPr>
        <w:t>
      7.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4"/>
    <w:bookmarkStart w:name="z42" w:id="35"/>
    <w:p>
      <w:pPr>
        <w:spacing w:after="0"/>
        <w:ind w:left="0"/>
        <w:jc w:val="both"/>
      </w:pPr>
      <w:r>
        <w:rPr>
          <w:rFonts w:ascii="Times New Roman"/>
          <w:b w:val="false"/>
          <w:i w:val="false"/>
          <w:color w:val="000000"/>
          <w:sz w:val="28"/>
        </w:rPr>
        <w:t>
      8. Осы шешім әділет органдарында мемлекеттік тіркелген күннен бастап күшіне енеді және 2021 жылдың 1 қаңтарынан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Мороз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87-2 </w:t>
            </w:r>
            <w:r>
              <w:rPr>
                <w:rFonts w:ascii="Times New Roman"/>
                <w:b w:val="false"/>
                <w:i w:val="false"/>
                <w:color w:val="000000"/>
                <w:sz w:val="20"/>
              </w:rPr>
              <w:t>шешіміне 1 қосымша</w:t>
            </w:r>
          </w:p>
        </w:tc>
      </w:tr>
    </w:tbl>
    <w:bookmarkStart w:name="z48" w:id="36"/>
    <w:p>
      <w:pPr>
        <w:spacing w:after="0"/>
        <w:ind w:left="0"/>
        <w:jc w:val="left"/>
      </w:pPr>
      <w:r>
        <w:rPr>
          <w:rFonts w:ascii="Times New Roman"/>
          <w:b/>
          <w:i w:val="false"/>
          <w:color w:val="000000"/>
        </w:rPr>
        <w:t xml:space="preserve"> 2021 жылға арналған аудандық бюджет</w:t>
      </w:r>
    </w:p>
    <w:bookmarkEnd w:id="36"/>
    <w:bookmarkStart w:name="z73" w:id="37"/>
    <w:p>
      <w:pPr>
        <w:spacing w:after="0"/>
        <w:ind w:left="0"/>
        <w:jc w:val="both"/>
      </w:pPr>
      <w:r>
        <w:rPr>
          <w:rFonts w:ascii="Times New Roman"/>
          <w:b w:val="false"/>
          <w:i w:val="false"/>
          <w:color w:val="ff0000"/>
          <w:sz w:val="28"/>
        </w:rPr>
        <w:t xml:space="preserve">
      Ескерту. 1 – қосымша жаңа редакцияда – Жамбыл облысы Сарысу аудандық мәслихатының 06.12.2021 </w:t>
      </w:r>
      <w:r>
        <w:rPr>
          <w:rFonts w:ascii="Times New Roman"/>
          <w:b w:val="false"/>
          <w:i w:val="false"/>
          <w:color w:val="ff0000"/>
          <w:sz w:val="28"/>
        </w:rPr>
        <w:t>№ 16-2</w:t>
      </w:r>
      <w:r>
        <w:rPr>
          <w:rFonts w:ascii="Times New Roman"/>
          <w:b w:val="false"/>
          <w:i w:val="false"/>
          <w:color w:val="ff0000"/>
          <w:sz w:val="28"/>
        </w:rPr>
        <w:t xml:space="preserve"> (01.01.2021 қолданысқа енгізіледі) шешімімен.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13590794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87-2 шешіміне 2 қосымша</w:t>
            </w:r>
          </w:p>
        </w:tc>
      </w:tr>
    </w:tbl>
    <w:bookmarkStart w:name="z52" w:id="38"/>
    <w:p>
      <w:pPr>
        <w:spacing w:after="0"/>
        <w:ind w:left="0"/>
        <w:jc w:val="left"/>
      </w:pPr>
      <w:r>
        <w:rPr>
          <w:rFonts w:ascii="Times New Roman"/>
          <w:b/>
          <w:i w:val="false"/>
          <w:color w:val="000000"/>
        </w:rPr>
        <w:t xml:space="preserve"> 2022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87-2 шешіміне 3 қосымша</w:t>
            </w:r>
          </w:p>
        </w:tc>
      </w:tr>
    </w:tbl>
    <w:bookmarkStart w:name="z56" w:id="39"/>
    <w:p>
      <w:pPr>
        <w:spacing w:after="0"/>
        <w:ind w:left="0"/>
        <w:jc w:val="left"/>
      </w:pPr>
      <w:r>
        <w:rPr>
          <w:rFonts w:ascii="Times New Roman"/>
          <w:b/>
          <w:i w:val="false"/>
          <w:color w:val="000000"/>
        </w:rPr>
        <w:t xml:space="preserve"> 2023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10091044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87-2 шешіміне 4 қосымша</w:t>
            </w:r>
          </w:p>
        </w:tc>
      </w:tr>
    </w:tbl>
    <w:bookmarkStart w:name="z60" w:id="40"/>
    <w:p>
      <w:pPr>
        <w:spacing w:after="0"/>
        <w:ind w:left="0"/>
        <w:jc w:val="left"/>
      </w:pPr>
      <w:r>
        <w:rPr>
          <w:rFonts w:ascii="Times New Roman"/>
          <w:b/>
          <w:i w:val="false"/>
          <w:color w:val="000000"/>
        </w:rPr>
        <w:t xml:space="preserve"> 2021 - 2023 жылдарға арналған аудандық бюджеттің даму бағдарламаларының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