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8a26" w14:textId="19f8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2020 жылғы 20 мамырдағы № 63-5 шешімі. Жамбыл облысының Әділет департаментінде 2020 жылғы 27 мамырда № 4617 болып тіркелді. Күші жойылды - Жамбыл облысы Шу аудандық мәслихатының 2024 жылғы 26 сәуірдегі № 20-4 шешімімен</w:t>
      </w:r>
    </w:p>
    <w:p>
      <w:pPr>
        <w:spacing w:after="0"/>
        <w:ind w:left="0"/>
        <w:jc w:val="left"/>
      </w:pPr>
    </w:p>
    <w:p>
      <w:pPr>
        <w:spacing w:after="0"/>
        <w:ind w:left="0"/>
        <w:jc w:val="both"/>
      </w:pPr>
      <w:bookmarkStart w:name="z7" w:id="0"/>
      <w:r>
        <w:rPr>
          <w:rFonts w:ascii="Times New Roman"/>
          <w:b w:val="false"/>
          <w:i w:val="false"/>
          <w:color w:val="ff0000"/>
          <w:sz w:val="28"/>
        </w:rPr>
        <w:t xml:space="preserve">
      Ескерту. Күші жойылды - Жамбыл облысы Шу аудандық мәслихатының 26.04.2024 </w:t>
      </w:r>
      <w:r>
        <w:rPr>
          <w:rFonts w:ascii="Times New Roman"/>
          <w:b w:val="false"/>
          <w:i w:val="false"/>
          <w:color w:val="ff0000"/>
          <w:sz w:val="28"/>
        </w:rPr>
        <w:t>№ 20-4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Тақырып жаңа редакцияда – Жамбыл облысы Шу аудандық мәслихатының 28.12.2021 </w:t>
      </w:r>
      <w:r>
        <w:rPr>
          <w:rFonts w:ascii="Times New Roman"/>
          <w:b w:val="false"/>
          <w:i w:val="false"/>
          <w:color w:val="000000"/>
          <w:sz w:val="28"/>
        </w:rPr>
        <w:t>№ 19-6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"Тұрғын үй қатынастары туралы" Қазақстан Республикасы 1997 жылғы 16 сәуірдегі Заңының </w:t>
      </w:r>
      <w:r>
        <w:rPr>
          <w:rFonts w:ascii="Times New Roman"/>
          <w:b w:val="false"/>
          <w:i w:val="false"/>
          <w:color w:val="000000"/>
          <w:sz w:val="28"/>
        </w:rPr>
        <w:t>97-бабының</w:t>
      </w:r>
      <w:r>
        <w:rPr>
          <w:rFonts w:ascii="Times New Roman"/>
          <w:b w:val="false"/>
          <w:i w:val="false"/>
          <w:color w:val="000000"/>
          <w:sz w:val="28"/>
        </w:rPr>
        <w:t xml:space="preserve"> 2 тармағына сәйкес Шу аудандық мәслихаты ШЕШІМ ҚАБЫЛДАДЫ:</w:t>
      </w:r>
    </w:p>
    <w:bookmarkStart w:name="z8" w:id="1"/>
    <w:p>
      <w:pPr>
        <w:spacing w:after="0"/>
        <w:ind w:left="0"/>
        <w:jc w:val="both"/>
      </w:pPr>
      <w:r>
        <w:rPr>
          <w:rFonts w:ascii="Times New Roman"/>
          <w:b w:val="false"/>
          <w:i w:val="false"/>
          <w:color w:val="000000"/>
          <w:sz w:val="28"/>
        </w:rPr>
        <w:t xml:space="preserve">
      1. Осы шешімнің қосымшасына сәйкес Шу ауданында тұрғын үй көмегін көрсетудің мөлшері мен тәртібі айқындалсын.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Жамбыл облысы Шу аудандық мәслихатының 28.12.2021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"Шу ауданындағы аз қамтылған отбасыларға (азаматтарға) тұрғын үй көмегін көрсету Қағидасын бекіту туралы" Шу аудандық мәслихатының 2014 жылғы 31 наурыздағы </w:t>
      </w:r>
      <w:r>
        <w:rPr>
          <w:rFonts w:ascii="Times New Roman"/>
          <w:b w:val="false"/>
          <w:i w:val="false"/>
          <w:color w:val="000000"/>
          <w:sz w:val="28"/>
        </w:rPr>
        <w:t>№ 25-4</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2185</w:t>
      </w:r>
      <w:r>
        <w:rPr>
          <w:rFonts w:ascii="Times New Roman"/>
          <w:b w:val="false"/>
          <w:i w:val="false"/>
          <w:color w:val="000000"/>
          <w:sz w:val="28"/>
        </w:rPr>
        <w:t xml:space="preserve"> тіркелген, 2014 жылғы 3 мамырдағы №38 "Шу өнірі", "Шуская долина" газеттерінде жарияланған) шешімінің күші жойылды деп танылсын.</w:t>
      </w:r>
    </w:p>
    <w:bookmarkStart w:name="z10" w:id="2"/>
    <w:p>
      <w:pPr>
        <w:spacing w:after="0"/>
        <w:ind w:left="0"/>
        <w:jc w:val="both"/>
      </w:pPr>
      <w:r>
        <w:rPr>
          <w:rFonts w:ascii="Times New Roman"/>
          <w:b w:val="false"/>
          <w:i w:val="false"/>
          <w:color w:val="000000"/>
          <w:sz w:val="28"/>
        </w:rPr>
        <w:t xml:space="preserve">
      3. Осы шешімнің орындалуын бақылау Шу аудандық мәслихаттың әлеуметтік - мәдени саланы, денсаулық сақтау, білім, қоғамдық және жастар ұйымдарымен байланысты, аумақты, энергетика, байланыс, әкімшілік-аумақтық құрылымды дамыту жөніндегі тұрақты комиссиясына жүктелсін. </w:t>
      </w:r>
    </w:p>
    <w:bookmarkEnd w:id="2"/>
    <w:bookmarkStart w:name="z11" w:id="3"/>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Кадырбеков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мәслихатының</w:t>
            </w:r>
            <w:r>
              <w:br/>
            </w:r>
            <w:r>
              <w:rPr>
                <w:rFonts w:ascii="Times New Roman"/>
                <w:b w:val="false"/>
                <w:i w:val="false"/>
                <w:color w:val="000000"/>
                <w:sz w:val="20"/>
              </w:rPr>
              <w:t>2020 жылғы 20 мамырдағы</w:t>
            </w:r>
            <w:r>
              <w:br/>
            </w:r>
            <w:r>
              <w:rPr>
                <w:rFonts w:ascii="Times New Roman"/>
                <w:b w:val="false"/>
                <w:i w:val="false"/>
                <w:color w:val="000000"/>
                <w:sz w:val="20"/>
              </w:rPr>
              <w:t>№ 63-5 шешімімен бекітілген</w:t>
            </w:r>
          </w:p>
        </w:tc>
      </w:tr>
    </w:tbl>
    <w:bookmarkStart w:name="z17" w:id="4"/>
    <w:p>
      <w:pPr>
        <w:spacing w:after="0"/>
        <w:ind w:left="0"/>
        <w:jc w:val="left"/>
      </w:pPr>
      <w:r>
        <w:rPr>
          <w:rFonts w:ascii="Times New Roman"/>
          <w:b/>
          <w:i w:val="false"/>
          <w:color w:val="000000"/>
        </w:rPr>
        <w:t xml:space="preserve"> Шу ауданында тұрғын үй көмегін көрсетудің мөлшері мен тәртібі</w:t>
      </w:r>
    </w:p>
    <w:bookmarkEnd w:id="4"/>
    <w:p>
      <w:pPr>
        <w:spacing w:after="0"/>
        <w:ind w:left="0"/>
        <w:jc w:val="both"/>
      </w:pPr>
      <w:r>
        <w:rPr>
          <w:rFonts w:ascii="Times New Roman"/>
          <w:b w:val="false"/>
          <w:i w:val="false"/>
          <w:color w:val="ff0000"/>
          <w:sz w:val="28"/>
        </w:rPr>
        <w:t xml:space="preserve">
      Ескерту. Қосымша жаңа редакцияда – Жамбыл облысы Шу аудандық мәслихатының 28.12.2021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1. Тұрғын үй көмегі жергілікті бюджет қаражаты есебінен Шу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3 (үш)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2. Тұрғын үй көмегін тағайындау "Шу аудандық жұмыспен қамту, әлеуметтік бағдарламалар бөлімі" мемлекеттік мекемесімен (бұдан әрі – уәкілетті орган) жүзеге асырылады.</w:t>
      </w:r>
    </w:p>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20498</w:t>
      </w:r>
      <w:r>
        <w:rPr>
          <w:rFonts w:ascii="Times New Roman"/>
          <w:b w:val="false"/>
          <w:i w:val="false"/>
          <w:color w:val="000000"/>
          <w:sz w:val="28"/>
        </w:rPr>
        <w:t xml:space="preserve"> болып тіркелген) айқындалған тәртіппен есептейді.</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p>
      <w:pPr>
        <w:spacing w:after="0"/>
        <w:ind w:left="0"/>
        <w:jc w:val="both"/>
      </w:pPr>
      <w:r>
        <w:rPr>
          <w:rFonts w:ascii="Times New Roman"/>
          <w:b w:val="false"/>
          <w:i w:val="false"/>
          <w:color w:val="000000"/>
          <w:sz w:val="28"/>
        </w:rPr>
        <w:t>
      Тұрғын үй көмегiн тағайындау кезiнде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қаулысына сәйкес жүзеге асырылады.</w:t>
      </w:r>
    </w:p>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веб-порталына жүгінеді.</w:t>
      </w:r>
    </w:p>
    <w:p>
      <w:pPr>
        <w:spacing w:after="0"/>
        <w:ind w:left="0"/>
        <w:jc w:val="both"/>
      </w:pPr>
      <w:r>
        <w:rPr>
          <w:rFonts w:ascii="Times New Roman"/>
          <w:b w:val="false"/>
          <w:i w:val="false"/>
          <w:color w:val="000000"/>
          <w:sz w:val="28"/>
        </w:rPr>
        <w:t xml:space="preserve">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Ережесінің 3-2 тармағына сәйкес мерзімдерде құрайды.</w:t>
      </w:r>
    </w:p>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