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c87c" w14:textId="746c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Шу аудандық мәслихатының 2016 жылғы 21 қазандағы № 5-3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2020 жылғы 24 тамыздағы № 70-4 шешімі. Жамбыл облысының Әділет департаментінде 2020 жылғы 2 қыркүйекте № 4716 болып тіркелді. Күші жойылды - Жамбыл облысы Шу аудандық мәслихатының 2022 жылғы 18 сәуірдегі № 26-3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Шу аудандық мәслихатының 18.04.2022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Қазақстан Республикасының 2002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– еңбек саласындағы мемлекеттік көрсетілетін қызмет стандартарын бекіту туралы"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бұйрығына, "Қазақстан Республикасы Үкіметінің кейбір шешімдерінің күші жойылды деп тану туралы" Қазақстан Республикасы Үкіметінің 2020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Шу аудандық мәслихаты ШЕШIМ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Шу аудандық мәслихатының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нормативтік құқықтық актілерінің Эталондық бақылау банкінде 2016 жылы 17 қарашада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"тұрғылықты тұратын жері бойынша тіркелгенің растайтын құжат (мекенжай анықтамасы немесе ауыл әкімінің анықтамасы" деген сөздер алынып тасталсын.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Шу аудандық мәслихаттың әлеуметтік-мәдени саланы, денсаулық сақтау, білім, қоғамдық және жастар ұйымдарымен байланысты дамыту, қоғамдық құқықтық тәртіпті сақтау, әкімшілік-аумақтық құрылымды жетілдіру жөніндегі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