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0a27" w14:textId="3130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2019 жылғы 26 желтоқсандағы 48 сессиясының № 48/4 "Теміртау қаласының 2020-2022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12 наурыздағы № 50/4 шешімі. Қарағанды облысының Әділет департаментінде 2020 жылғы 19 наурызда № 5753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2019 жылғы 26 желтоқсандағы 48 сессиясының № 48/4 "Теміртау қаласының 2020-2022 жылдарға арналған бюджеті туралы" (Нормативтік құқықтық актілерді мемлекеттік тіркеу тізілімінде № 5631 болып тіркелген, Қазақстан Республикасы нормативтік құқықтық актілерінің эталондық бақылау банкінде электрондық түрде 2020 жылғы 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27 037 364 мың теңге,оның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15 509 437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41 482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126 358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11 360 087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28 780 593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1 743 229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1 743 229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- 1 743 229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1-1 тармағымен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2020 жылға арналған қалалық бюджетте 162 529 мың теңге сомасындағы пайдаланылмаған (толық пайдаланылмаған) нысаналы трансферттерді қайтару көзделсін.";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451 110 мың теңге көзделсін, оның ішінде: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күнін мерекелеудің жетпіс бес жылдығына арналған іс-шараларды өткізу шеңберінде біржолғы әлеуметтік көмек көрсетуге – 131 450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Наурыз мейрамын мерекелеу күні қарсаңында біржолғы әлеуметтік көмек көрсетуге – 201 000 мың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Балаларды қорғау күні қарсаңында біржолғы әлеуметтік көмек көрсетуге – 748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Конституциясы күні қарсаңында біржолғы әлеуметтік көмек көрсетуге – 33 500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Бірінші Президенті күні қарсаңында біржолғы әлеуметтік көмек көрсетуге – 58 282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өмірлік қиын жағдай туындаған кезде әлеуметтік көмек көрсетуге – 26 130 мың теңге.";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Теміртау қаласы жергілікті атқарушы органының 2020 жылға арналған резерві 95 388 мың теңге сомасында бекітілсін.".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2020 жылға жоғары тұрған бюджеттерден бөлінген нысаналы трансферттер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Spino bifido диагнозы қойылған мүгедек балаларды бір рет пайдаланылатын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төлеуге, барлығы,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кепілді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жоюға иелеріне орнын толтыруға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бағдарламасы шеңберінде жұмысшы кадрларды еңбек нарығында сұранысқа ие мамандықтар бойынша қысқа мерзімді кәсіптік оқытуға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10-11 ықшамаудандарындағы жеке тұрғын үйлерге инженерлік-коммуникациялық инфрақұрылым салу. Сумен жабдықтау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Электрмен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газ тарату желілерін салу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10-11 ықшамаудандарындағы жеке тұрғын үйлерге инженерлік-коммуникациялық инфрақұрылым салу. Сумен жабдықтау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су құбырлары желілерін реконструкциялау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Опан шоқысының шаруашылық-ауызсу су құбыры сорап стансасын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салу. Әлеуметтік 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4 А кварталында 90 пәтерлі тұрғын үй салу. №9 үй (абаттандырусыз және сыртқы инженерлік желілерінсіз)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Теміртау қаласының бюджетінен Ақтау кентінің бюджетіне бөлінген нысаналы трансферттер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жерге орналастыру жұмыстарына және паспорттарды дайындауға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желілерін күрделі жөндеуге жобалау-сметалық құжаттама әзірлеу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жарықтандыру,оның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 жарықтандыруды қалпына келтіру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асыруға,оның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 балабақшаны ұстау бойынша ағымдағы шығыстарға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жұмысын қолдау,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кәсіпорнының ғимаратын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