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28a0" w14:textId="6e12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2019 жылғы 25 желтоқсандағы № 35/282 "2020-2022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11 қарашадағы № 43/345 шешімі. Қарағанды облысының Әділет департаментінде 2020 жылғы 17 қарашада № 6083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2019 жылғы 25 желтоқсандағы № 35/282 "2020-2022 жылдарға арналған Гүлшат және Саяқ кенттерінің бюджеті туралы" (Нормативтік құқықтық актілерді мемлекеттік тіркеу тізілімінде № 5634 болып тіркелген, 2020 жылғы 10 қаңтардағы № 1-2 (12894) "Балқаш өңірі", 2020 жылғы 10 қаңтардағы № 1-2 (1885)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08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Гүлшат кентінің бюджеті бекітілсін, оның ішінде 2020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44 741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44 741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Саяқ кентінің бюджеті бекітілсін, оның ішінде 2020 жылға келесі көлемдерде: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171 637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918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168 709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179 047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7410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7410 мың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7410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Гүлшат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Гүлшат кентінің бюджетіне бөлінген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Саяқ кентінің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Саяк кентінің бюджетіне бөлінген нысаналы трансферттер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