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fbfe" w14:textId="38ef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жылы туған ер азаматтарды 2020 жылы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әкімінің 2020 жылғы 27 қаңтардағы № 1 шешімі. Қарағанды облысының Әділет департаментінде 2020 жылғы 28 қаңтарда № 5690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Қаражал қаласының әкімі ШЕШІМ ЕТТІ:</w:t>
      </w:r>
    </w:p>
    <w:bookmarkEnd w:id="0"/>
    <w:bookmarkStart w:name="z5" w:id="1"/>
    <w:p>
      <w:pPr>
        <w:spacing w:after="0"/>
        <w:ind w:left="0"/>
        <w:jc w:val="both"/>
      </w:pPr>
      <w:r>
        <w:rPr>
          <w:rFonts w:ascii="Times New Roman"/>
          <w:b w:val="false"/>
          <w:i w:val="false"/>
          <w:color w:val="000000"/>
          <w:sz w:val="28"/>
        </w:rPr>
        <w:t>
      1. 2020 жылдың сәуір айына дейін 2003 жылы туған ер азаматтарды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учаскесінде тіркеу ұйымдастырылсын.</w:t>
      </w:r>
    </w:p>
    <w:bookmarkEnd w:id="1"/>
    <w:bookmarkStart w:name="z6"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мекемесіне 2003 жылы туған, шақыру учаскесінде тіркеуге жататын ер азаматтардың тізімін белгіленген нысанда ұсынсын.</w:t>
      </w:r>
    </w:p>
    <w:bookmarkEnd w:id="2"/>
    <w:bookmarkStart w:name="z7" w:id="3"/>
    <w:p>
      <w:pPr>
        <w:spacing w:after="0"/>
        <w:ind w:left="0"/>
        <w:jc w:val="both"/>
      </w:pPr>
      <w:r>
        <w:rPr>
          <w:rFonts w:ascii="Times New Roman"/>
          <w:b w:val="false"/>
          <w:i w:val="false"/>
          <w:color w:val="000000"/>
          <w:sz w:val="28"/>
        </w:rPr>
        <w:t>
      3. Жәйрем мен Шалғы кенттерінің әкімдері 2003 жылы туған жасөспірімдердің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учаскесінің комиссиясына ұйымдастырылған және міндетті түрде келуін қамтамассыз етсін.</w:t>
      </w:r>
    </w:p>
    <w:bookmarkEnd w:id="3"/>
    <w:bookmarkStart w:name="z8" w:id="4"/>
    <w:p>
      <w:pPr>
        <w:spacing w:after="0"/>
        <w:ind w:left="0"/>
        <w:jc w:val="both"/>
      </w:pPr>
      <w:r>
        <w:rPr>
          <w:rFonts w:ascii="Times New Roman"/>
          <w:b w:val="false"/>
          <w:i w:val="false"/>
          <w:color w:val="000000"/>
          <w:sz w:val="28"/>
        </w:rPr>
        <w:t>
      4. Осы шешімнің орындалуына бақылау жасау Қаражал қаласы әкімінің орынбасары Д. Джакуповқа жүктелсін.</w:t>
      </w:r>
    </w:p>
    <w:bookmarkEnd w:id="4"/>
    <w:bookmarkStart w:name="z9" w:id="5"/>
    <w:p>
      <w:pPr>
        <w:spacing w:after="0"/>
        <w:ind w:left="0"/>
        <w:jc w:val="both"/>
      </w:pPr>
      <w:r>
        <w:rPr>
          <w:rFonts w:ascii="Times New Roman"/>
          <w:b w:val="false"/>
          <w:i w:val="false"/>
          <w:color w:val="000000"/>
          <w:sz w:val="28"/>
        </w:rPr>
        <w:t>
      5. Осы шешім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