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35f4" w14:textId="3ea3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4 маусымдағы № 400 шешімі. Қарағанды облысының Әділет департаментінде 2020 жылғы 10 маусымда № 5871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қалалық мәслихаты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2018 жылғы 5 сәуірдегі XXІІ сессиясының № 204 "Қаражал қаласында барлық салық төлеушілер үшін тіркелген салықтың бірыңғай мөлшерлемелерін белгілеу туралы" (нормативтік құқықтық актілерді мемлекеттік тіркеу Тізілімінде 4728 нөмірімен тіркелген, 2018 жылғы 5 мамырда № 16 (901) "Қазыналы өңір" газетінде, 2018 жылғы 11 мамырда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