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c691" w14:textId="640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2018 жылғы 29 мамырдағы № 281 "Тіркелген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21 ақпандағы № 505 шешімі. Қарағанды облысының Әділет департаментінде 2020 жылғы 28 ақпанда № 5716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2-т.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2018 жылғы 29 мамырдағы № 281 "Тіркелген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4812 болып тіркелген, 2018 жылғы 15 маусымдағы "Шарайна" № 23 (2316) газетінде және Қазақстан Республикасы нормативтік құқықтық актілерінің эталондық бақылау банкінде электрондық түрде 2018 жылғы 18 маусымда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