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7eae" w14:textId="d817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2019 жылғы 26 желтоқсандағы № 484 "2020 - 2022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2020 жылғы 26 тамыздағы № 570 шешімі. Қарағанды облысының Әділет департаментінде 2020 жылғы 8 қыркүйекте № 6024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2019 жылғы 26 желтоқсандағы № 484 "2020 – 2022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5614 болып тіркелген, Қазақстан Республикасы нормативтік құқықтық актілерінің эталондық бақылау банкінде электрондық түрде 2019 жылғы 31 желтоқсанда, "Шарайна" газетінің 2020 жылғы 10 қаңтардағы № 1-2 (2398-2399) нөмірінде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– 2022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17 792 682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4 005 552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57 413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46 122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13 683 595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22 098 177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алу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алу 4 305 495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4 305 495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2 842 321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1 463 174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Жергілікті атқарушы органның 2020 жылға арналған резерві 100 000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 № 484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4 005 552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13 683 595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86 332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аймақтарынан тұрғындарды көшіру үшін тұрғын үйлер мен жатақханалар құрылысын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ескірген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-4 305 495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4 305 495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