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eab2" w14:textId="ad7e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2019 жылғы 30 желтоқсандағы № 55/01 "Жайылымдарды геоботаникалық зерттеп-қарау негізінде жайылым айналымдарының схемасын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2020 жылғы 5 наурыздағы № 11/01 қаулысы. Қарағанды облысының Әділет департаментінде 2020 жылғы 10 наурызда № 5739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 геоботаникалық зерттеп-қарау негізінде жайылым айналымдарының схемасын бекіту туралы" (Нормативтік құқықтық актілерді мемлекеттік тіркеу тізілімінде № 5663 тіркелген, Қазақстан Республикасының нормативтік құқықтық актілерінің эталондық бақылау банкінде 2020 жылғы 13 қаңтарда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 алғашқы ресми жарияланған күнінен бастап қолданысқа енгізіледі.".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