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c7a0" w14:textId="dfec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және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Қарағанды облысы Абай ауданының әкімдігінің 2020 жылғы 19 наурыздағы № 14/01 қаулысы. Қарағанды облысының Әділет департаментінде 2020 жылғы 20 наурызда № 5754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Абай ауданында қылмыстық - атқару жүйесінің пробация қызметінің есебінде тұрған адамдар үшін жұмыс орындарының тізімдік санының 1% мөлшерінде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тізімдік санының 1% мөлшерінде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2. Абай ауданы әкімдігінің 2019 жылғы 20 ақпандағы № 08/01 "Пробация қызметінің есебінде тұрған және бас бостандығынан айыру орындарынан босатылған адамдарды жұмысқа орналастыру үшін жұмыс орындарының квотасын белгілеу туралы" </w:t>
      </w:r>
      <w:r>
        <w:rPr>
          <w:rFonts w:ascii="Times New Roman"/>
          <w:b w:val="false"/>
          <w:i w:val="false"/>
          <w:color w:val="000000"/>
          <w:sz w:val="28"/>
        </w:rPr>
        <w:t>қаулысы</w:t>
      </w:r>
      <w:r>
        <w:rPr>
          <w:rFonts w:ascii="Times New Roman"/>
          <w:b w:val="false"/>
          <w:i w:val="false"/>
          <w:color w:val="000000"/>
          <w:sz w:val="28"/>
        </w:rPr>
        <w:t xml:space="preserve"> күшін жойған болып танылсын (Нормативтік құқықтық актілерді мемлекетік тіркеу тізілімінде № 5202 болып тіркелген, 2019 жылғы 02 науырыздағы № 10 (4248) "Абай-Ақиқат" аудандық газетінде, Қазақстан Республикасы нормативтік құқықтық актілерінің эталондық бақылау банкісінде 2019 жылғы 05 науырызда электрондық түрде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w:t>
            </w:r>
            <w:r>
              <w:br/>
            </w:r>
            <w:r>
              <w:rPr>
                <w:rFonts w:ascii="Times New Roman"/>
                <w:b w:val="false"/>
                <w:i w:val="false"/>
                <w:color w:val="000000"/>
                <w:sz w:val="20"/>
              </w:rPr>
              <w:t>әкімдігі</w:t>
            </w:r>
            <w:r>
              <w:br/>
            </w:r>
            <w:r>
              <w:rPr>
                <w:rFonts w:ascii="Times New Roman"/>
                <w:b w:val="false"/>
                <w:i w:val="false"/>
                <w:color w:val="000000"/>
                <w:sz w:val="20"/>
              </w:rPr>
              <w:t>2020 жылғы 19 наурызы</w:t>
            </w:r>
            <w:r>
              <w:br/>
            </w:r>
            <w:r>
              <w:rPr>
                <w:rFonts w:ascii="Times New Roman"/>
                <w:b w:val="false"/>
                <w:i w:val="false"/>
                <w:color w:val="000000"/>
                <w:sz w:val="20"/>
              </w:rPr>
              <w:t>№ 14/01</w:t>
            </w:r>
            <w:r>
              <w:br/>
            </w:r>
            <w:r>
              <w:rPr>
                <w:rFonts w:ascii="Times New Roman"/>
                <w:b w:val="false"/>
                <w:i w:val="false"/>
                <w:color w:val="000000"/>
                <w:sz w:val="20"/>
              </w:rPr>
              <w:t>Қаулысы 1 қосымша</w:t>
            </w:r>
          </w:p>
        </w:tc>
      </w:tr>
    </w:tbl>
    <w:bookmarkStart w:name="z13" w:id="7"/>
    <w:p>
      <w:pPr>
        <w:spacing w:after="0"/>
        <w:ind w:left="0"/>
        <w:jc w:val="left"/>
      </w:pPr>
      <w:r>
        <w:rPr>
          <w:rFonts w:ascii="Times New Roman"/>
          <w:b/>
          <w:i w:val="false"/>
          <w:color w:val="000000"/>
        </w:rPr>
        <w:t xml:space="preserve"> Қылмыстық-атқару жүйесінің пробация қызметінің есебінде тұрған адамдарды жұмысқа орналастыру үшін жұмыс орындарының квотасы белгіленетін Абай ауданының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4121"/>
        <w:gridCol w:w="3172"/>
        <w:gridCol w:w="3453"/>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орындарының саны (бірлік)</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"Волынский" агроөнеркәсіптік кешені жауапкершілігі шектеулі серіктестігі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"Караганданеруд" акционерлік қоғамы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Курма" жауапкершілігі шектеулі серіктестігі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ауданының</w:t>
            </w:r>
            <w:r>
              <w:br/>
            </w:r>
            <w:r>
              <w:rPr>
                <w:rFonts w:ascii="Times New Roman"/>
                <w:b w:val="false"/>
                <w:i w:val="false"/>
                <w:color w:val="000000"/>
                <w:sz w:val="20"/>
              </w:rPr>
              <w:t>әкімдігі</w:t>
            </w:r>
            <w:r>
              <w:br/>
            </w:r>
            <w:r>
              <w:rPr>
                <w:rFonts w:ascii="Times New Roman"/>
                <w:b w:val="false"/>
                <w:i w:val="false"/>
                <w:color w:val="000000"/>
                <w:sz w:val="20"/>
              </w:rPr>
              <w:t>2020 жылғы 19 наурызы</w:t>
            </w:r>
            <w:r>
              <w:br/>
            </w:r>
            <w:r>
              <w:rPr>
                <w:rFonts w:ascii="Times New Roman"/>
                <w:b w:val="false"/>
                <w:i w:val="false"/>
                <w:color w:val="000000"/>
                <w:sz w:val="20"/>
              </w:rPr>
              <w:t>№ 14/01</w:t>
            </w:r>
            <w:r>
              <w:br/>
            </w:r>
            <w:r>
              <w:rPr>
                <w:rFonts w:ascii="Times New Roman"/>
                <w:b w:val="false"/>
                <w:i w:val="false"/>
                <w:color w:val="000000"/>
                <w:sz w:val="20"/>
              </w:rPr>
              <w:t>Қаулысы 2 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 белгіленетін Абай ауданының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4474"/>
        <w:gridCol w:w="3035"/>
        <w:gridCol w:w="3304"/>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Квоталанған жұмыс орындарының саны (бірлік)</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электр металлургиялық комбинаты" тау-кен басқармасы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"Волынский" агроөнеркәсіптік кешені жауапкершілігі шектеулі серіктестігі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қаласына орталық ауруханасы" коммуналдық мемлекеттік кәсіпорны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