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3fbb" w14:textId="85e3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2020 жылғы 16 наурыздағы № 3 шешімі. Қарағанды облысының Әділет департаментінде 2020 жылғы 16 наурызда № 5749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шешімдердің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Бұқар жырау ауданы әкімінің 2019 жылғы 16 сәуірдегі № 1 "Жергілікті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5293 болып тіркелген, 2019 жылғы 24 сәуірдегі Қазақстан Республикасы нормативтік құқықтық актілерінің эталондық бақылау банкінде электрондық түрде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Бұқар жырау ауданы әкімінің 2019 жылғы 12 тамыздағы № 6 "Жергілікті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5432 болып тіркелген, 2019 жылғы 15 тамыздағы Қазақстан Республикасы нормативтік құқықтық актілерінің эталондық бақылау банкінде электрондық түрде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Сапар Каиркенович Сатаевқа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