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89fe" w14:textId="e988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43 сессиясының 2019 жылғы 25 желтоқсандағы № 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30 қарашадағы № 4 шешімі. Қарағанды облысының Әділет департаментінде 2020 жылғы 7 желтоқсанда № 6118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43 сессиясының 2019 жылғы 25 желтоқсандағы № 4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5620 болып тіркелген, Қазақстан Республикасы нормативтік құқықтық актілерінің эталондық бақылау банкінде электрондық түрде 2019 жылы 31 желтоқсандағы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18 295 263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3 366 869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27 470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14 875 924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19 310 586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89 237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141 476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52 239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1 104 560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1 104 560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1 030 628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53 347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127 279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