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f05a" w14:textId="235f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2020 жылғы 31 желтоқсандағы № 16 шешімі. Қарағанды облысының Әділет департаментінде 2021 жылғы 11 қаңтарда № 6147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16 131 780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3 745 342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16 010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17 000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12 353 428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17 323 687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142 739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204 300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61 561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1 334 646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1 334 646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204 300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1 191 907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Бұқар жырау ауданы әкімдігінің резерві 60 572 мың теңге мөлшерінде бекітілсін.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аудандық бюджеттің ауылдар, кенттер, ауылдық округтер бюджеттеріне берілетін субвенциялар көлемі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Хомутова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12 343 379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-1 334 646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 Шығыңдар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 Шығыңдар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және облыстық бюджеттен нысаналы трансферттер мен бюджеттік кредиттер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кенттер, ауылдық округтер бюджеттеріне берілетін субвенцияларды бөлудің көлемдері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