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38ed" w14:textId="fc23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2020 жылғы 15 қаңтардағы № 1 шешімі. Қарағанды облысының Әділет департаментінде 2020 жылғы 16 қаңтарда № 5685 болып тіркелді. Күші жойылды - Қарағанды облысы Қарқаралы ауданының әкімінің 2020 жылғы 24 сәуірдегі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әкімінің 24.04.2020 № 2 (алғаш ресми жарияланған күнінен бастап қолданысқа енгізіледi)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төтенше жағдайлардың алдын алу және жою бойынша аудандық комиссия отырысының 2020 жылғы 10 қаңтардағы № 1 хаттамасына сәйкес, Қарқаралы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Тәттімбет ауылдық округі Ақтасты аулында жергілікті ауқымдағы техногендік сипатта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Қарқаралы ауданы әкімінің орынбасары Б.М. Токмурзин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