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b8255" w14:textId="4cb82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мәслихатының 2019 жылғы 25 желтоқсандағы LI сессиясының № VI-51/418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2020 жылғы 14 мамырдағы № VI-55/469 шешімі. Қарағанды облысының Әділет департаментінде 2020 жылғы 20 мамырда № 5845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Қарқаралы аудандық мәслихатының 2019 жылғы 25 желтоқсандағы LI сессиясының № VI-51/418 "2020-2022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5642 тіркелген, 2020 жылғы 18 қаңтардағы "Қарқаралы" № 3 (11750) газетінде, Қазақстан Республикасы нормативтік құқықтық актілерінің эталондық бақылау банкінде электрондық түрде 2020 жылы 09 қаңтарда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11582002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1126477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11651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11327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10432547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12686911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34464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47718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13254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1139373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1139373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872113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13254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280514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Аудан әкімдігінің 2020 жылға арналған резерві 42000 мың теңге сомасында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Мубараков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VI-55/469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VI-51/418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 (облыстық маңызы бар қала)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Үкіметтік емес ұйымдарда мемлекеттік әлеуметтік тапсырысты орналастыру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-1139373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1139373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VI-55/469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VI-51/418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нысаналы трансферттер мен бюджеттік кредиттер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