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99e7" w14:textId="13499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2020 жылғы 29 желтоқсандағы № VI-64/528 шешімі. Қазақстан Республикасының Әділет министрлігінде 2021 жылғы 5 қаңтарда № 22016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10894824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2076481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11788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8795555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11552315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44446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60700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16254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-701937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701937 мың теңге,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60700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16254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657491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Қарқаралы аудандық мәслихатының 09.11.2021 № VII-11/85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 шығыстарының құрамында аудандық бюджеттен 2021-2023 жылдарға арналған қала, кент, ауылдық округтер бюджеттеріне берілетін субвенциялар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2021 жылға арналған аудандық бюджет түсімдерінің құрамында нысаналы трансферттер мен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2021 жылға арналған резерві 34000 мың теңге сомасында бекітілсін.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Қарағанды облысы Қарқаралы аудандық мәслихатының 22.07.2021 № VII-8/69 (01.01.2021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Қарқаралы аудандық мәслихатының 09.11.2021 № VII-11/85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аумағының қала құрылысын дамыту және елді мекендердің бас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елдi мекендерде өрттердің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дала өрттерінің, сондай-ақ мемлекеттік өртке қарсы қызмет органдары құрылмаған елдi мекендерде өрттердің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Үкіметтік емес ұйымдарда мемлекеттік әлеуметтік тапсырысты орналастыру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2021-2023 жылдарға арналған қала, кент, ауылдық округтер бюджеттеріне берілетін субвенциялар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(мың теңге)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Қарқаралы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 Аманжолов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Нұркен Әбдіров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Балқантау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Жаңатоған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Қаршығалы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Нығмет Нұрмақов атындағы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Тегісшілдік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Темірші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Шарықты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нысаналы трансферттер мен бюджеттік кредиттер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Қарқаралы аудандық мәслихатының 09.11.2021 № VII-11/85 (01.01.2021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