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36ad" w14:textId="93b3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Құланөтпес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Құланөтпес ауылының әкімінің 2020 жылғы 2 маусымдағы № 2 шешімі. Қарағанды облысының Әділет департаментінде 2020 жылғы 5 маусымда № 5861 болып тіркелді. Күші жойылды - Қарағанды облысы Нұра ауданы Құланөтпес ауылының әкімінің 2020 жылғы 17 тамыздағы № 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Құланөтпес ауылының әкімінің 17.08.2020 № 5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Құланөтпес ауылының әкімі 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сальмонеллез ауруының анықталғанына байланысты Құланөтпес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