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2279" w14:textId="7af2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Тассуат ауылының аумағында 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Тассуат ауылының әкімінің 2020 жылғы 6 қарашадағы № 6 шешімі. Қарағанды облысының Әділет департаментінде 2020 жылғы 10 қарашада № 6075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Тассуат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Құстар арасынан жоғары патогенді құс тұмауы ауруын жою бойынша кешенді ветеринариялық-санитарлық іс-шараларды жүргізумен байланысты, Тассуат ауылының аумағында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Тассуат ауылы әкімінің 2020 жылғы 25 қыркүйектегі № 5 "Тассуат ауылының аумағында 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6044 болып тіркелген, Қазақстан Республикасы нормативтік құқықтық актілерінің эталондық бақылау банкісінде 2020 жылы 28 қыркүйекте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Тассуат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