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ddb1" w14:textId="457d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2018 жылғы 4 мамырдағы № 442 "Салық салу объектісінің бірлігіне тіркелген салықтың бірыңғай мөлшерлемелерін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2020 жылғы 22 маусымдағы № 863 шешімі. Қарағанды облысының Әділет департаментінде 2020 жылғы 25 маусымда № 5906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EТТІ: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2018 жылғы 4 мамырдағы № 442 "Салық салу объектісінің бірлігіне тіркелген салықтың бірыңғай мөлшерлемелерін белгілеу туралы" (Нормативтік құқықтық актілерді мемлекеттік тіркеу тізілімінде № 4756 тіркелген, 2018 жылғы 23 мамырындағы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 және 2020 жылдың 1 қаңтарынан бастап туындаған құқықтық қатынастарға таратылады.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Бережной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