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1b5d" w14:textId="0701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2020 жылғы 30 желтоқсандағы № 414 шешімі. Қарағанды облысының Әділет департаментінде 2021 жылғы 11 қаңтарда № 6150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8 053 905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6 530 217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31 995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19 745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1 471 948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8 606 801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56 124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91 885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35 761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- 609 020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609 020 мың теңге: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91 885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35 761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552 896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Ұлытау аудандық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кенттер, ауылдық округтер бюджеттеріне аудандық бюджеттен берілетін субвенциялардың мөлшері 798 183 мың теңге сомасында қарастырылсын,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Жезді кентіне – 135 275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ауылдық округіне – 113 181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 кентіне – 51 469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Қарсақпай кентіне – 39 849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Қаракеңгір ауылдық округіне – 38 735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округіне – 32 623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Шеңбер ауылдық округіне – 50 771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 ауылдық округіне – 34 795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округіне – 37 226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Мибұлақ ауылдық округіне – 40 111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 ауылдық округіне – 49 415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Жанкелді ауылдық округіне – 45 383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Терісаққан ауылдық округіне – 40 407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Борсеңгір ауылдық округіне – 44 637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округіне – 44 306 мың теңге.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Ұлытау ауданы әкімдігінің 2021 жылға арналған резерві 578 114 мың теңге сомасында бекітілсін.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Ұлытау аудандық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аудандық бюджеттің құрамында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жылға арналған аудандық бюджеттің бюджеттік инвестициялық жобаларды іске асыруға бағытталған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кенттер, ауылдық округтер бюджеттеріне аудандық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 және ресми жариялануға тиіс.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2021 жылға арналған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Ұлытау аудандық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2022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2023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құрамында нысаналы трансферттер мен бюджеттік кредиттер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Ұлытау аудандық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тазалау имаратының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кентіндегі 160 көрерменге арналған дене шынықтыру-сауықтыру кешенінің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кентіндегі 100 көрерменге арналған дене шынықтыру-сауықтыру кешенінің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бюджеттің бюджеттік инвестициялық жобаларды іске асыруға бағытталған бағдарламаларының тізбесі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Ұлытау аудандық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кенттер, ауылдық округтер бюджеттеріне аудандық бюджеттен нысаналы трансферттер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Ұлытау аудандық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мәдени-сауықтыру орталығын ұстап тұруға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тұрғын үйді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