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79f2" w14:textId="e797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24 маусымдағы № 39/365 шешімі. Қарағанды облысының Әділет департаментінде 2020 жылғы 2 шілдеде № 5924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аудандық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Қарағанды облысы Шет аудандық мәслихатының 2018 жылғы 5 мамырдағы XXI сессиясының "Тіркелген салықтың бірыңғай мөлшерлемелерін белгілеу туралы" № 21/180 (нормативтік құқықтық актілерді мемлекеттік тіркеу Тізілімінде № 4762 тіркелген, 2018 жылдың 24 мамырында "Шет Шұғыласы" № 22 (10694) газетінде, Қазақстан Республикасы нормативтік құқықтық актілерінің этолондық бақылау банкінде электрондық түрде 2018 жылғы 23 мамырда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 Шет аудандық мәслихатының 2018 жылғы 4 қазандағы XXIV сессиясының "Шет аудандық мәслихатының 2018 жылғы 5 мамырдағы ХХІ сессиясының "Тіркелген салықтың бірыңғай мөлшерлемелерін белгілеу туралы" № 21/180 шешіміне өзгеріс енгізу туралы" № 24/208 (нормативтік құқықтық актілерді мемлекеттік тіркеу Тізілімінде № 4985 тіркелген, 2018 жылдың 25 қазанында "Шет Шұғыласы" № 44 (10 716) газетінде, Қазақстан Республикасы нормативтік құқықтық актілерінің этолондық бақылау банкінде электрондық түрде 2018 жылғы 29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қолданысқа енгізіледі және 2020 жылдың 1 қаңтарынан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