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e4db" w14:textId="74ee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Ақсуат ауылдық округінің бюджеті туралы" Қызылорда қалалық маслихатының 2019 жылғы 25 желтоқсандағы № 286-54/4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4 қыркүйектегі № 366-65/4 шешімі. Қызылорда облысының Әділет департаментінде 2020 жылғы 14 қыркүйекте № 7639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Ақсуат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286-54/4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7073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668 389,1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11 000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284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657 105,1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681 925,3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-13 536,2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13 536,2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13 536,2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кезектен тыс ХХХХХХV сессиясы төрағасының, 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366-65/4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286-54/4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668 389,1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657 105,1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657 105,1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681 925,3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262 604,1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262 604,1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262 604,1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259 394,1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