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7b30" w14:textId="4067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Қарауылтөбе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24 желтоқсандағы № 423-73/6 шешімі. Қызылорда облысының Әділет департаментінде 2020 жылғы 29 желтоқсанда № 7997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67 663,4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59 057,4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69 258,6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-1 595,2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1 595,2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1 595,2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Қызылорда облысы Қызылорда қалалық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76-12/6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Қарауылтөбе ауылдық округі бюджетіне берілетін субвенция көлемі 2021 жылға – 51 132 мың теңге, 2022 жылға – 50 398 мың теңге, 2023 жылға – 51 201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Қарауылтөбе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73-сессиясының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423-73/6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Қарауылтөбе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76-12/6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20 514,1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423-73/6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423-73/6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423-73/6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Қарауылтөбе ауылдық округ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