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80f0" w14:textId="c228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2020 жылғы 26 тамыздағы № 91-қ қаулысы. Қызылорда облысының Әділет департаментінде 2020 жылғы 27 тамызда № 7602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(коммуналдық тұрғын үй қорынан)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тұрғын үй қорынан тұрғын үйді пайдаланғаны үшін төлемақы мөлшерлерін белгілеу туралы" Арал ауданы әкімдігінің 2016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156-қ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5599 тіркелген, 2016 жылғы 24 қыркүйекте № 75 "Толқын" газетінде, 2016 жылы 28 қыркүйекте "Әділет" ақпараттық-құқықтық жүйесінде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Арал ауданы әкімінің орынбасары Ж. Жұбановқа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91-қ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(коммуналдық тұрғын үй қорынан) пайдаланғаны үшін төлемақы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Қызылорда облысы Арал ауданы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50-қ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қорындағы тұрғынжайдың мекен 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Ә. Сатаев көшесі № 1 "В"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теңге 28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Ә. Сатаев көшесі № 3 "Б"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теңге 28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Әлімбетов көшесі №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28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Әлімбетов көшесі № 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06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Ж. Әлімбетов көшесі № 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 94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Қ. Сұлтанбаев көшесі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Қ. Сұлтанбаев көшесі №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теңге 43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теңге 29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58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теңге 02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теңге 62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теңге 62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теңге 69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теңге 62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Байқоңыр көшесі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теңге 08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20/1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20/2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21/1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21/2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22/1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22/2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81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23/1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23/2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24/1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24/2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25/1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25/2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26/1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26/2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27/1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27/2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28/1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теңге 02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28/2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теңге 02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29/1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теңге 10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29/2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теңге 10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30/1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30/2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31/1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31/2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32/1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32/2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33/1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33/2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34/1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34/2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35/1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35/2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36/1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36/2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37/1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қаласы, 2 мөлтек аудан № 37/2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теңге 60 тиын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