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4d5" w14:textId="9d8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Атанши ауылдық округінің бюджеті туралы" Арал аудандық мәслихатының 2019 жылғы 26 желтоқсандағы № 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389 шешімі. Қызылорда облысының Әділет департаментінде 2020 жылғы 2 қазанда № 7668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Атанши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7161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32 407,5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1 491,5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29 445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28 153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32 407,5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2 741,5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