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22c7" w14:textId="d0a2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Қосаман ауылдық округінің бюджеті туралы" Арал аудандық мәслихатының 2019 жылғы 26 желтоқсандағы № 312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30 қыркүйектегі № 401 шешімі. Қызылорда облысының Әділет департаментінде 2020 жылғы 5 қазанда № 7671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Қосаман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7176 нөмірімен тіркелген, 2020 жылғы 17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Қосаман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43 112,5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986,5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40 524 мың теңге, оның ішінде сувенция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37 998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43 112,5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Қосаман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