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823c" w14:textId="6108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Қосжар ауылдық округінің бюджеті туралы" Арал аудандық мәслихатының 2019 жылғы 26 желтоқсандағы № 313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30 қыркүйектегі № 402 шешімі. Қызылорда облысының Әділет департаментінде 2020 жылғы 5 қазанда № 7676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Қосжар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7133 нөмірімен тіркелген, 2020 жылғы 13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Қосжар ауылдық округінің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28 885,6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27 937 мың теңге, оның ішінде сувенция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көлемі – 26 567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28 885,6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Қосжар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