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2da" w14:textId="7cfc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Жіңішкеқұм ауылдық округінің бюджеті туралы" Арал аудандық мәслихатының 2019 жылғы 26 желтоқсандағы № 307 шешімін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30 қыркүйектегі № 396 шешімі. Қызылорда облысының Әділет департаментінде 2020 жылғы 5 қазанда № 7684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Жіңішкеқұм ауылдық округі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7140 нөмірімен тіркелген, 2020 жылғы 14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Жіңішкеқұм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32 563,9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31 447 мың теңге, оның ішінде субвенция көлемі – 29 156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32 563,9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