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a22d" w14:textId="759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Құланды ауылдық округінің бюджеті туралы" Арал аудандық мәслихатының 2019 жылғы 26 желтоқсандағы № 314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431 шешімі. Қызылорда облысының Әділет департаментінде 2020 жылғы 15 желтоқсанда № 7920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Құланды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7158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39 736,9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39 736,9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