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c0c9" w14:textId="916c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Сексеуіл кентінің бюджеті туралы" Арал аудандық мәслихатының 2019 жылғы 26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441 шешімі. Қызылорда облысының Әділет департаментінде 2020 жылғы 30 желтоқсанда № 8012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Сексеуіл кентінің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7119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244 472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–10 992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233 480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255 575,8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-11 103.8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