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72ca" w14:textId="9997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Басықара ауылдық округінің бюджеті туралы" Қазалы аудандық мәслихатының 2019 жылғы 26 желтоқсандағы №357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мамырдағы № 416 шешімі. Қызылорда облысының Әділет департаментінде 2020 жылғы 20 мамырда № 7435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Басықара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7096 нөмірімен тіркелген, 2020 жылғы 9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Басықара ауылдық округінің бюджеті тиісінше 1, 2, 3 –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124257,9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122515,9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124257,9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4915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мәдениет саласы 800 мың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13138,9 мың теңге.".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18 мамыры № 416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 357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Басықара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