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f41b" w14:textId="a70f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Әйтеке би кентінің бюджеті туралы" Қазалы аудандық мәслихатының 2019 жылғы 26 желтоқсандағы №351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мамырдағы № 411 шешімі. Қызылорда облысының Әділет департаментінде 2020 жылғы 20 мамырда № 7436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Әйтеке би кентінің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7095 нөмерімен тіркелген, 2020 жылғы 06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Әйтеке би кентінің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1382496,9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89886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1292610,9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1407431,8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-24934,9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24934,9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абаттандыруға, жарықтандыруға 81175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орташа жөндеуге 187011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6416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аппараттары қызметін қамтамасыз ету шығындарына 9000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101287,4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4), 5) тармақшаларымен толықтырылсын: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әкім аппараттары қызметін қамтамасыз ету шығындарына 68621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абаттандыруға, жарықтандыруға 12062,5 мың теңге.".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18 мамыры №411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№351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