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fd90" w14:textId="0eaf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Арықбалық ауылдық округінің бюджеті туралы" Қазалы аудандық мәслихатының 2019 жылғы 26 желтоқсандағы №356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маусымдағы № 441 шешімі. Қызылорда облысының Әділет департаментінде 2020 жылғы 22 маусымда № 7529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Арықбалық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7109 нөмірімен тіркелген, 2020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161731,9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160384,9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162115,9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384.".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– 16816,9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Арықбалық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