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21e5" w14:textId="1112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олардың пайдалану тәртібі мен шекті толу нормаларын,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Қызылорда облысы Қазалы аудандық мәслихатының 2020 жылғы 25 маусымдағы № 444 шешімі. Қызылорда облысының Әділет департаментінде 2020 жылғы 1 шілдеде № 7557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"Қазалы ауданы аумағында бейбіт жиналыстар, митингілер, шерулер, пикеттер және демонстрациялар өткізудің Қағидаларын бекіту туралы" Қазалы аудандық мәслихатының 2016 жылғы 19 ақпандағы № 388 шешімінің (нормативтік құқықтық актілерді мемлекеттік тіркеу Тізілімінде 5397 нөмірімен тіркелген, "Қазалы" газетінде 2016 жылы 16 наурызда және "Әділет" ақпараттық-құқықтық жүйесінде 2016 жылы 20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 кезектен тыс LXI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шешіміне 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w:t>
      </w:r>
    </w:p>
    <w:bookmarkEnd w:id="4"/>
    <w:bookmarkStart w:name="z14" w:id="5"/>
    <w:p>
      <w:pPr>
        <w:spacing w:after="0"/>
        <w:ind w:left="0"/>
        <w:jc w:val="left"/>
      </w:pPr>
      <w:r>
        <w:rPr>
          <w:rFonts w:ascii="Times New Roman"/>
          <w:b/>
          <w:i w:val="false"/>
          <w:color w:val="000000"/>
        </w:rPr>
        <w:t xml:space="preserve"> 1. Бейбіт жиналыстарды ұйымдастыру және өткізу үшін арнайы орындар мен олардың шекті толу нормалары</w:t>
      </w:r>
    </w:p>
    <w:bookmarkEnd w:id="5"/>
    <w:bookmarkStart w:name="z15" w:id="6"/>
    <w:p>
      <w:pPr>
        <w:spacing w:after="0"/>
        <w:ind w:left="0"/>
        <w:jc w:val="both"/>
      </w:pPr>
      <w:r>
        <w:rPr>
          <w:rFonts w:ascii="Times New Roman"/>
          <w:b w:val="false"/>
          <w:i w:val="false"/>
          <w:color w:val="000000"/>
          <w:sz w:val="28"/>
        </w:rPr>
        <w:t>
      1. Қазалы ауданы аумағында бейбіт жиналыстарды ұйымдастыру және өткізу үшін мынадай арнайы орындар мен олардың шекті толу нормалары айқындалсын:</w:t>
      </w:r>
    </w:p>
    <w:bookmarkEnd w:id="6"/>
    <w:bookmarkStart w:name="z16" w:id="7"/>
    <w:p>
      <w:pPr>
        <w:spacing w:after="0"/>
        <w:ind w:left="0"/>
        <w:jc w:val="both"/>
      </w:pPr>
      <w:r>
        <w:rPr>
          <w:rFonts w:ascii="Times New Roman"/>
          <w:b w:val="false"/>
          <w:i w:val="false"/>
          <w:color w:val="000000"/>
          <w:sz w:val="28"/>
        </w:rPr>
        <w:t>
      1) жиналыстар, митингілер ұйымдастыру және өткізу үшін:</w:t>
      </w:r>
    </w:p>
    <w:bookmarkEnd w:id="7"/>
    <w:bookmarkStart w:name="z17" w:id="8"/>
    <w:p>
      <w:pPr>
        <w:spacing w:after="0"/>
        <w:ind w:left="0"/>
        <w:jc w:val="both"/>
      </w:pPr>
      <w:r>
        <w:rPr>
          <w:rFonts w:ascii="Times New Roman"/>
          <w:b w:val="false"/>
          <w:i w:val="false"/>
          <w:color w:val="000000"/>
          <w:sz w:val="28"/>
        </w:rPr>
        <w:t>
      Әйтеке би кенті, "Жанқожа батыр" кесенесі, Қазалы мөлтек ауданы №135 учаскесі (Әйтеке би кенті мен Қазалы қаласының аралығы) шекті толу нормасы – 400 адамға дейін;</w:t>
      </w:r>
    </w:p>
    <w:bookmarkEnd w:id="8"/>
    <w:bookmarkStart w:name="z18" w:id="9"/>
    <w:p>
      <w:pPr>
        <w:spacing w:after="0"/>
        <w:ind w:left="0"/>
        <w:jc w:val="both"/>
      </w:pPr>
      <w:r>
        <w:rPr>
          <w:rFonts w:ascii="Times New Roman"/>
          <w:b w:val="false"/>
          <w:i w:val="false"/>
          <w:color w:val="000000"/>
          <w:sz w:val="28"/>
        </w:rPr>
        <w:t>
      Әйтеке би кенті, Қ.Пірімов көшесі №1 "Жеңіс" саябағының батыс беткейіндегі бас қақпасының алды, шекті толу нормасы – 150 адамға дейін;</w:t>
      </w:r>
    </w:p>
    <w:bookmarkEnd w:id="9"/>
    <w:bookmarkStart w:name="z19" w:id="10"/>
    <w:p>
      <w:pPr>
        <w:spacing w:after="0"/>
        <w:ind w:left="0"/>
        <w:jc w:val="both"/>
      </w:pPr>
      <w:r>
        <w:rPr>
          <w:rFonts w:ascii="Times New Roman"/>
          <w:b w:val="false"/>
          <w:i w:val="false"/>
          <w:color w:val="000000"/>
          <w:sz w:val="28"/>
        </w:rPr>
        <w:t>
      Қазалы қаласы, Қорқыт Ата көшесінің бойындағы "Орталық алаң", шекті толу нормасы – 150 адамға дейін;</w:t>
      </w:r>
    </w:p>
    <w:bookmarkEnd w:id="10"/>
    <w:bookmarkStart w:name="z20" w:id="11"/>
    <w:p>
      <w:pPr>
        <w:spacing w:after="0"/>
        <w:ind w:left="0"/>
        <w:jc w:val="both"/>
      </w:pPr>
      <w:r>
        <w:rPr>
          <w:rFonts w:ascii="Times New Roman"/>
          <w:b w:val="false"/>
          <w:i w:val="false"/>
          <w:color w:val="000000"/>
          <w:sz w:val="28"/>
        </w:rPr>
        <w:t>
      Аранды ауылдық округі, Қожабақы ауылы, Т.Емешұлы көшесіндегі Аранды ауылдық округі әкімі аппаратының "Қожабақы ауылдық мәдениет Үйі" мемлекеттік коммуналдық қазыналық кәсіпорнының алды, шекті толу нормасы – 100 адамға дейін;</w:t>
      </w:r>
    </w:p>
    <w:bookmarkEnd w:id="11"/>
    <w:bookmarkStart w:name="z21" w:id="12"/>
    <w:p>
      <w:pPr>
        <w:spacing w:after="0"/>
        <w:ind w:left="0"/>
        <w:jc w:val="both"/>
      </w:pPr>
      <w:r>
        <w:rPr>
          <w:rFonts w:ascii="Times New Roman"/>
          <w:b w:val="false"/>
          <w:i w:val="false"/>
          <w:color w:val="000000"/>
          <w:sz w:val="28"/>
        </w:rPr>
        <w:t>
      Бозкөл ауылдық округінің Бозкөл ауылы, Қ.Өтепбергенов көшесі №25 мекен жайындағы Бозкөл ауылдық округі әкімі аппаратының "Бозкөл ауылдық мәдениет Үйі" мемлекеттік коммуналдық қазыналық кәсіпорнының ауласы (орталық саябақ), шекті толу нормасы – 100 адамға дейін;</w:t>
      </w:r>
    </w:p>
    <w:bookmarkEnd w:id="12"/>
    <w:bookmarkStart w:name="z22" w:id="13"/>
    <w:p>
      <w:pPr>
        <w:spacing w:after="0"/>
        <w:ind w:left="0"/>
        <w:jc w:val="both"/>
      </w:pPr>
      <w:r>
        <w:rPr>
          <w:rFonts w:ascii="Times New Roman"/>
          <w:b w:val="false"/>
          <w:i w:val="false"/>
          <w:color w:val="000000"/>
          <w:sz w:val="28"/>
        </w:rPr>
        <w:t>
      Ғ.Мұратбаев ауылдық округінің Ғ.Мұратбаев ауылы, Ақтан батыр көшесі №20 "А" мекен жайдағы ауылдық дәрігерлік амбулаторияның ішкі аумағы, шекті толу нормасы – 100 адамға дейін;</w:t>
      </w:r>
    </w:p>
    <w:bookmarkEnd w:id="13"/>
    <w:bookmarkStart w:name="z23" w:id="14"/>
    <w:p>
      <w:pPr>
        <w:spacing w:after="0"/>
        <w:ind w:left="0"/>
        <w:jc w:val="both"/>
      </w:pPr>
      <w:r>
        <w:rPr>
          <w:rFonts w:ascii="Times New Roman"/>
          <w:b w:val="false"/>
          <w:i w:val="false"/>
          <w:color w:val="000000"/>
          <w:sz w:val="28"/>
        </w:rPr>
        <w:t>
      Алға ауылдық округінің Ү.Түктібаев ауылы, Б.Әбдіразақов көшесіндегі №49 мекен жайындағы Алға ауылдық округі әкімі аппаратының "Үрмәш Түктібаев ауылдық клубы" мемлекеттік коммуналдық қазыналық кәсіпорнының алды, шекті толу нормасы – 100 адамға дейін;</w:t>
      </w:r>
    </w:p>
    <w:bookmarkEnd w:id="14"/>
    <w:bookmarkStart w:name="z24" w:id="15"/>
    <w:p>
      <w:pPr>
        <w:spacing w:after="0"/>
        <w:ind w:left="0"/>
        <w:jc w:val="both"/>
      </w:pPr>
      <w:r>
        <w:rPr>
          <w:rFonts w:ascii="Times New Roman"/>
          <w:b w:val="false"/>
          <w:i w:val="false"/>
          <w:color w:val="000000"/>
          <w:sz w:val="28"/>
        </w:rPr>
        <w:t>
      Қарашеңгел ауылдық округінің Жалаңтөс батыр ауылы, Ә.Төлеубаев көшесі №3 мекен жайындағы орталық алаң, шекті толу нормасы – 100 адамға дейін;</w:t>
      </w:r>
    </w:p>
    <w:bookmarkEnd w:id="15"/>
    <w:bookmarkStart w:name="z25" w:id="16"/>
    <w:p>
      <w:pPr>
        <w:spacing w:after="0"/>
        <w:ind w:left="0"/>
        <w:jc w:val="both"/>
      </w:pPr>
      <w:r>
        <w:rPr>
          <w:rFonts w:ascii="Times New Roman"/>
          <w:b w:val="false"/>
          <w:i w:val="false"/>
          <w:color w:val="000000"/>
          <w:sz w:val="28"/>
        </w:rPr>
        <w:t>
      Өркендеу ауылдық округінің Жанкент ауылы, Қорқыт ата көшесі №25 б мекен жайындағы ауылдық жастар алаңы, шекті толу нормасы – 100 адамға дейін;</w:t>
      </w:r>
    </w:p>
    <w:bookmarkEnd w:id="16"/>
    <w:bookmarkStart w:name="z26" w:id="17"/>
    <w:p>
      <w:pPr>
        <w:spacing w:after="0"/>
        <w:ind w:left="0"/>
        <w:jc w:val="both"/>
      </w:pPr>
      <w:r>
        <w:rPr>
          <w:rFonts w:ascii="Times New Roman"/>
          <w:b w:val="false"/>
          <w:i w:val="false"/>
          <w:color w:val="000000"/>
          <w:sz w:val="28"/>
        </w:rPr>
        <w:t>
      Майлыбас ауылдық округінің Ақсуат ауылы, А.Иманов көшесінің бойындағы орталық саябақ, шекті толу нормасы – 100 адамға дейін;</w:t>
      </w:r>
    </w:p>
    <w:bookmarkEnd w:id="17"/>
    <w:bookmarkStart w:name="z27" w:id="18"/>
    <w:p>
      <w:pPr>
        <w:spacing w:after="0"/>
        <w:ind w:left="0"/>
        <w:jc w:val="both"/>
      </w:pPr>
      <w:r>
        <w:rPr>
          <w:rFonts w:ascii="Times New Roman"/>
          <w:b w:val="false"/>
          <w:i w:val="false"/>
          <w:color w:val="000000"/>
          <w:sz w:val="28"/>
        </w:rPr>
        <w:t>
      Сарбұлақ ауылдық округінің Сарбұлақ ауылы, Сарбұлақ көшесі бойындағы тағзым алаңы, шекті толу нормасы – 100 адамға дейін;</w:t>
      </w:r>
    </w:p>
    <w:bookmarkEnd w:id="18"/>
    <w:bookmarkStart w:name="z28" w:id="19"/>
    <w:p>
      <w:pPr>
        <w:spacing w:after="0"/>
        <w:ind w:left="0"/>
        <w:jc w:val="both"/>
      </w:pPr>
      <w:r>
        <w:rPr>
          <w:rFonts w:ascii="Times New Roman"/>
          <w:b w:val="false"/>
          <w:i w:val="false"/>
          <w:color w:val="000000"/>
          <w:sz w:val="28"/>
        </w:rPr>
        <w:t>
      Қызылқұм ауылдық округінің Кәукей ауылы, Ғ.Мұратбаев көшесі №10 мекен жайындағы Қызылқұм ауылдық округі әкімі аппаратының "Кәукей ауылдық клубы" мемлекеттік коммуналдық қазыналық кәсіпорнының алды, шекті толу нормасы – 100 адамға дейін;</w:t>
      </w:r>
    </w:p>
    <w:bookmarkEnd w:id="19"/>
    <w:bookmarkStart w:name="z29" w:id="20"/>
    <w:p>
      <w:pPr>
        <w:spacing w:after="0"/>
        <w:ind w:left="0"/>
        <w:jc w:val="both"/>
      </w:pPr>
      <w:r>
        <w:rPr>
          <w:rFonts w:ascii="Times New Roman"/>
          <w:b w:val="false"/>
          <w:i w:val="false"/>
          <w:color w:val="000000"/>
          <w:sz w:val="28"/>
        </w:rPr>
        <w:t>
      Майдакөл ауылдық округінің Бекарыстан би ауылы, Е.Тілеубаев көшесі №16 мекен жайындағы "Тәуелсіздік" алаңы, шекті толу нормасы – 100 адамға дейін;</w:t>
      </w:r>
    </w:p>
    <w:bookmarkEnd w:id="20"/>
    <w:bookmarkStart w:name="z30" w:id="21"/>
    <w:p>
      <w:pPr>
        <w:spacing w:after="0"/>
        <w:ind w:left="0"/>
        <w:jc w:val="both"/>
      </w:pPr>
      <w:r>
        <w:rPr>
          <w:rFonts w:ascii="Times New Roman"/>
          <w:b w:val="false"/>
          <w:i w:val="false"/>
          <w:color w:val="000000"/>
          <w:sz w:val="28"/>
        </w:rPr>
        <w:t>
      Басықара ауылдық округінің Басықара ауылы, Ү.Түктібаев көшесінің бойындағы "Орталық алаң", шекті толу нормасы – 100 адамға дейін;</w:t>
      </w:r>
    </w:p>
    <w:bookmarkEnd w:id="21"/>
    <w:bookmarkStart w:name="z31" w:id="22"/>
    <w:p>
      <w:pPr>
        <w:spacing w:after="0"/>
        <w:ind w:left="0"/>
        <w:jc w:val="both"/>
      </w:pPr>
      <w:r>
        <w:rPr>
          <w:rFonts w:ascii="Times New Roman"/>
          <w:b w:val="false"/>
          <w:i w:val="false"/>
          <w:color w:val="000000"/>
          <w:sz w:val="28"/>
        </w:rPr>
        <w:t>
      Құмжиек ауылдық округінің Қ.Пірімов ауылы, Т.Ізтілеуов көшесінің бойындағы орталық саябақ, шекті толу нормасы – 100 адамға дейін;</w:t>
      </w:r>
    </w:p>
    <w:bookmarkEnd w:id="22"/>
    <w:bookmarkStart w:name="z32" w:id="23"/>
    <w:p>
      <w:pPr>
        <w:spacing w:after="0"/>
        <w:ind w:left="0"/>
        <w:jc w:val="both"/>
      </w:pPr>
      <w:r>
        <w:rPr>
          <w:rFonts w:ascii="Times New Roman"/>
          <w:b w:val="false"/>
          <w:i w:val="false"/>
          <w:color w:val="000000"/>
          <w:sz w:val="28"/>
        </w:rPr>
        <w:t>
      Сарыкөл ауылдық округінің Абай ауылы, Зейнолла Шыраев көшесінің бойындағы "Тағзым" алаңы, шекті толу нормасы – 100 адамға дейін;</w:t>
      </w:r>
    </w:p>
    <w:bookmarkEnd w:id="23"/>
    <w:bookmarkStart w:name="z33" w:id="24"/>
    <w:p>
      <w:pPr>
        <w:spacing w:after="0"/>
        <w:ind w:left="0"/>
        <w:jc w:val="both"/>
      </w:pPr>
      <w:r>
        <w:rPr>
          <w:rFonts w:ascii="Times New Roman"/>
          <w:b w:val="false"/>
          <w:i w:val="false"/>
          <w:color w:val="000000"/>
          <w:sz w:val="28"/>
        </w:rPr>
        <w:t>
      Бірлік ауылдық округінің Бірлік ауылы, Тәуелсіздік көшесі бойындағы орталық саябақтың алды (солтүстік беткейі), шекті толу нормасы – 100 адамға дейін;</w:t>
      </w:r>
    </w:p>
    <w:bookmarkEnd w:id="24"/>
    <w:bookmarkStart w:name="z34" w:id="25"/>
    <w:p>
      <w:pPr>
        <w:spacing w:after="0"/>
        <w:ind w:left="0"/>
        <w:jc w:val="both"/>
      </w:pPr>
      <w:r>
        <w:rPr>
          <w:rFonts w:ascii="Times New Roman"/>
          <w:b w:val="false"/>
          <w:i w:val="false"/>
          <w:color w:val="000000"/>
          <w:sz w:val="28"/>
        </w:rPr>
        <w:t>
      Тасарық ауылдық округінің Тасарық ауылы, Тасарық көшесі бойындағы тағзым алаңының алды, шекті толу нормасы – 100 адамға дейін;</w:t>
      </w:r>
    </w:p>
    <w:bookmarkEnd w:id="25"/>
    <w:bookmarkStart w:name="z35" w:id="26"/>
    <w:p>
      <w:pPr>
        <w:spacing w:after="0"/>
        <w:ind w:left="0"/>
        <w:jc w:val="both"/>
      </w:pPr>
      <w:r>
        <w:rPr>
          <w:rFonts w:ascii="Times New Roman"/>
          <w:b w:val="false"/>
          <w:i w:val="false"/>
          <w:color w:val="000000"/>
          <w:sz w:val="28"/>
        </w:rPr>
        <w:t>
      Көларық ауылдық округінің Ақтан батыр ауылы, Орталық алаңының алды, Әйтеке би көшесі жағы, шекті толу нормасы – 100 адамға дейін;</w:t>
      </w:r>
    </w:p>
    <w:bookmarkEnd w:id="26"/>
    <w:bookmarkStart w:name="z36" w:id="27"/>
    <w:p>
      <w:pPr>
        <w:spacing w:after="0"/>
        <w:ind w:left="0"/>
        <w:jc w:val="both"/>
      </w:pPr>
      <w:r>
        <w:rPr>
          <w:rFonts w:ascii="Times New Roman"/>
          <w:b w:val="false"/>
          <w:i w:val="false"/>
          <w:color w:val="000000"/>
          <w:sz w:val="28"/>
        </w:rPr>
        <w:t>
      Арықбалық ауылдық округінің Жанқожа батыр ауылы, Әйтеке би көшесі бойындағы орталық саябақ, шекті толу нормасы – 100 адамға дейін;</w:t>
      </w:r>
    </w:p>
    <w:bookmarkEnd w:id="27"/>
    <w:bookmarkStart w:name="z37" w:id="28"/>
    <w:p>
      <w:pPr>
        <w:spacing w:after="0"/>
        <w:ind w:left="0"/>
        <w:jc w:val="both"/>
      </w:pPr>
      <w:r>
        <w:rPr>
          <w:rFonts w:ascii="Times New Roman"/>
          <w:b w:val="false"/>
          <w:i w:val="false"/>
          <w:color w:val="000000"/>
          <w:sz w:val="28"/>
        </w:rPr>
        <w:t>
      Ақжона ауылдық округінің Майдакөл ауылы орталық көшесі №27-А учаскесі, "Тағзым алаңы" ескерткішінің алды, шекті толу нормасы – 100 адамға дейін;</w:t>
      </w:r>
    </w:p>
    <w:bookmarkEnd w:id="28"/>
    <w:bookmarkStart w:name="z38" w:id="29"/>
    <w:p>
      <w:pPr>
        <w:spacing w:after="0"/>
        <w:ind w:left="0"/>
        <w:jc w:val="both"/>
      </w:pPr>
      <w:r>
        <w:rPr>
          <w:rFonts w:ascii="Times New Roman"/>
          <w:b w:val="false"/>
          <w:i w:val="false"/>
          <w:color w:val="000000"/>
          <w:sz w:val="28"/>
        </w:rPr>
        <w:t>
      Шәкен ауылдық округінің Шәкен ауылы, Шәкен көшесінің бойындағы "Тағзым" алаңы, шекті толу нормасы – 100 адамға дейін.</w:t>
      </w:r>
    </w:p>
    <w:bookmarkEnd w:id="29"/>
    <w:bookmarkStart w:name="z39" w:id="30"/>
    <w:p>
      <w:pPr>
        <w:spacing w:after="0"/>
        <w:ind w:left="0"/>
        <w:jc w:val="both"/>
      </w:pPr>
      <w:r>
        <w:rPr>
          <w:rFonts w:ascii="Times New Roman"/>
          <w:b w:val="false"/>
          <w:i w:val="false"/>
          <w:color w:val="000000"/>
          <w:sz w:val="28"/>
        </w:rPr>
        <w:t>
      2) демонстрациялар, шерулер ұйымдастыру және өткізу үшін:</w:t>
      </w:r>
    </w:p>
    <w:bookmarkEnd w:id="30"/>
    <w:bookmarkStart w:name="z40" w:id="31"/>
    <w:p>
      <w:pPr>
        <w:spacing w:after="0"/>
        <w:ind w:left="0"/>
        <w:jc w:val="both"/>
      </w:pPr>
      <w:r>
        <w:rPr>
          <w:rFonts w:ascii="Times New Roman"/>
          <w:b w:val="false"/>
          <w:i w:val="false"/>
          <w:color w:val="000000"/>
          <w:sz w:val="28"/>
        </w:rPr>
        <w:t>
      "Жеңіс" саябағынан бастап Қ.Пірімов көшесінен Әйтеке би көшесіне дейін, шекті толу нормасы - 300 адамға дейін.</w:t>
      </w:r>
    </w:p>
    <w:bookmarkEnd w:id="31"/>
    <w:bookmarkStart w:name="z41" w:id="32"/>
    <w:p>
      <w:pPr>
        <w:spacing w:after="0"/>
        <w:ind w:left="0"/>
        <w:jc w:val="both"/>
      </w:pPr>
      <w:r>
        <w:rPr>
          <w:rFonts w:ascii="Times New Roman"/>
          <w:b w:val="false"/>
          <w:i w:val="false"/>
          <w:color w:val="000000"/>
          <w:sz w:val="28"/>
        </w:rPr>
        <w:t>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w:t>
      </w:r>
    </w:p>
    <w:bookmarkEnd w:id="32"/>
    <w:bookmarkStart w:name="z42" w:id="33"/>
    <w:p>
      <w:pPr>
        <w:spacing w:after="0"/>
        <w:ind w:left="0"/>
        <w:jc w:val="both"/>
      </w:pPr>
      <w:r>
        <w:rPr>
          <w:rFonts w:ascii="Times New Roman"/>
          <w:b w:val="false"/>
          <w:i w:val="false"/>
          <w:color w:val="000000"/>
          <w:sz w:val="28"/>
        </w:rPr>
        <w:t>
      2. Пикеттеуді қоспағанда, өзге орындарда бейбіт жиналыстар өткізуге тыйым салынады.</w:t>
      </w:r>
    </w:p>
    <w:bookmarkEnd w:id="33"/>
    <w:bookmarkStart w:name="z43" w:id="34"/>
    <w:p>
      <w:pPr>
        <w:spacing w:after="0"/>
        <w:ind w:left="0"/>
        <w:jc w:val="both"/>
      </w:pPr>
      <w:r>
        <w:rPr>
          <w:rFonts w:ascii="Times New Roman"/>
          <w:b w:val="false"/>
          <w:i w:val="false"/>
          <w:color w:val="000000"/>
          <w:sz w:val="28"/>
        </w:rPr>
        <w:t>
      3. Жаппай жерлеу орындарында, теміржол, су, әуе және автомобиль көлігі объектілерінде және оларға іргелес жатқан аумақтарда, мемлекеттің қорғаныс қабілетін, қауіпсіздігін және халықтың тыныс-тіршілігін қамтамасыз ететін ұйымдарға іргелес жатқан аумақтарда,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пикеттеуді өткізуге тыйым салынады.</w:t>
      </w:r>
    </w:p>
    <w:bookmarkEnd w:id="34"/>
    <w:bookmarkStart w:name="z44" w:id="35"/>
    <w:p>
      <w:pPr>
        <w:spacing w:after="0"/>
        <w:ind w:left="0"/>
        <w:jc w:val="left"/>
      </w:pPr>
      <w:r>
        <w:rPr>
          <w:rFonts w:ascii="Times New Roman"/>
          <w:b/>
          <w:i w:val="false"/>
          <w:color w:val="000000"/>
        </w:rPr>
        <w:t xml:space="preserve"> 2. Бейбіт жиналыстарды ұйымдастыру және өткізу үшін арнайы орындарды пайдалану тәртібі</w:t>
      </w:r>
    </w:p>
    <w:bookmarkEnd w:id="35"/>
    <w:bookmarkStart w:name="z45" w:id="36"/>
    <w:p>
      <w:pPr>
        <w:spacing w:after="0"/>
        <w:ind w:left="0"/>
        <w:jc w:val="both"/>
      </w:pPr>
      <w:r>
        <w:rPr>
          <w:rFonts w:ascii="Times New Roman"/>
          <w:b w:val="false"/>
          <w:i w:val="false"/>
          <w:color w:val="000000"/>
          <w:sz w:val="28"/>
        </w:rPr>
        <w:t>
      4. Бейбіт жиналыстарды бейбіт жиналыстар өткізілетін күні жергілікті уақыт бойынша сағат 9-дан ерте бастауға және сағат 20-дан кеш аяқтауға болмайды.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36"/>
    <w:bookmarkStart w:name="z46" w:id="37"/>
    <w:p>
      <w:pPr>
        <w:spacing w:after="0"/>
        <w:ind w:left="0"/>
        <w:jc w:val="both"/>
      </w:pPr>
      <w:r>
        <w:rPr>
          <w:rFonts w:ascii="Times New Roman"/>
          <w:b w:val="false"/>
          <w:i w:val="false"/>
          <w:color w:val="000000"/>
          <w:sz w:val="28"/>
        </w:rPr>
        <w:t>
      5.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ұйымдастырушылар үміткер болған жағдайда, көрсетілген орынды пайдалану кезектілігін Қазалы ауданының әкімдігі бейбіт жиналыстарды ұйымдастырушыдан тиісті хабарламаны немесе өтінішті алған уақытын негізге ала отырып айқындайды.</w:t>
      </w:r>
    </w:p>
    <w:bookmarkEnd w:id="37"/>
    <w:bookmarkStart w:name="z47" w:id="38"/>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38"/>
    <w:bookmarkStart w:name="z48" w:id="39"/>
    <w:p>
      <w:pPr>
        <w:spacing w:after="0"/>
        <w:ind w:left="0"/>
        <w:jc w:val="both"/>
      </w:pPr>
      <w:r>
        <w:rPr>
          <w:rFonts w:ascii="Times New Roman"/>
          <w:b w:val="false"/>
          <w:i w:val="false"/>
          <w:color w:val="000000"/>
          <w:sz w:val="28"/>
        </w:rPr>
        <w:t xml:space="preserve">
      7. Бейбіт жиналыстарды ұйымдастырушылар мен оларға қатысушылар бейбіт жиналыстарды ұйымдастыру және өткізу үшін арнайы орындарда тазалықты сақтауы және тәртіпті қолдауы,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бермеуі, сонымен қатар "Қазақстан Республикасында бейбіт жиналыстарды ұйымдастыру және өткізу тәртібі туралы" Қазақстан Республикасының 2020 жылғы 25 мамырдағы Заңының (бұдан әрі - Заң) 5-бабының </w:t>
      </w:r>
      <w:r>
        <w:rPr>
          <w:rFonts w:ascii="Times New Roman"/>
          <w:b w:val="false"/>
          <w:i w:val="false"/>
          <w:color w:val="000000"/>
          <w:sz w:val="28"/>
        </w:rPr>
        <w:t>2-тармағы</w:t>
      </w:r>
      <w:r>
        <w:rPr>
          <w:rFonts w:ascii="Times New Roman"/>
          <w:b w:val="false"/>
          <w:i w:val="false"/>
          <w:color w:val="000000"/>
          <w:sz w:val="28"/>
        </w:rPr>
        <w:t xml:space="preserve"> және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міндеттерді сақтауы тиіс.</w:t>
      </w:r>
    </w:p>
    <w:bookmarkEnd w:id="39"/>
    <w:bookmarkStart w:name="z49" w:id="40"/>
    <w:p>
      <w:pPr>
        <w:spacing w:after="0"/>
        <w:ind w:left="0"/>
        <w:jc w:val="both"/>
      </w:pPr>
      <w:r>
        <w:rPr>
          <w:rFonts w:ascii="Times New Roman"/>
          <w:b w:val="false"/>
          <w:i w:val="false"/>
          <w:color w:val="000000"/>
          <w:sz w:val="28"/>
        </w:rPr>
        <w:t>
      8. Ішкі істер органдары өзінің құзыреті шегінде бейбіт жиналыстарды өткізу кезінде қоғамдық тәртіп сақтауды, адамның және азаматтың өмірін, денсаулығын, құқықтары мен бостандықтарын, құқыққа қарсы қолсұғушылықтан қорғауды, жол қозғалысын реттеуді, өрт қауіпсіздігін, жаппай тәртіпсіздіктің және топтасып бағынбаушылықтың жолын кесуді қамтамасыз етеді.</w:t>
      </w:r>
    </w:p>
    <w:bookmarkEnd w:id="40"/>
    <w:bookmarkStart w:name="z50" w:id="41"/>
    <w:p>
      <w:pPr>
        <w:spacing w:after="0"/>
        <w:ind w:left="0"/>
        <w:jc w:val="both"/>
      </w:pPr>
      <w:r>
        <w:rPr>
          <w:rFonts w:ascii="Times New Roman"/>
          <w:b w:val="false"/>
          <w:i w:val="false"/>
          <w:color w:val="000000"/>
          <w:sz w:val="28"/>
        </w:rPr>
        <w:t>
      9. Денсаулық сақтау ұйымдары өзінің құзыреті шегінде бейбіт жиналыстарды өткізу кезіндегі науқастарды қабылдауды және медициналық көмек көрсетуді жүзеге асырады.</w:t>
      </w:r>
    </w:p>
    <w:bookmarkEnd w:id="41"/>
    <w:bookmarkStart w:name="z51" w:id="42"/>
    <w:p>
      <w:pPr>
        <w:spacing w:after="0"/>
        <w:ind w:left="0"/>
        <w:jc w:val="both"/>
      </w:pPr>
      <w:r>
        <w:rPr>
          <w:rFonts w:ascii="Times New Roman"/>
          <w:b w:val="false"/>
          <w:i w:val="false"/>
          <w:color w:val="000000"/>
          <w:sz w:val="28"/>
        </w:rPr>
        <w:t>
      10. Бейбіт жиналыстарды ұйымдастырушыға және қатысушыларға мыналарға тыйым салынады:</w:t>
      </w:r>
    </w:p>
    <w:bookmarkEnd w:id="42"/>
    <w:bookmarkStart w:name="z52" w:id="43"/>
    <w:p>
      <w:pPr>
        <w:spacing w:after="0"/>
        <w:ind w:left="0"/>
        <w:jc w:val="both"/>
      </w:pPr>
      <w:r>
        <w:rPr>
          <w:rFonts w:ascii="Times New Roman"/>
          <w:b w:val="false"/>
          <w:i w:val="false"/>
          <w:color w:val="000000"/>
          <w:sz w:val="28"/>
        </w:rPr>
        <w:t>
      1) Қазақстан Республикасының Конституциясын,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bookmarkEnd w:id="43"/>
    <w:bookmarkStart w:name="z53" w:id="44"/>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bookmarkEnd w:id="44"/>
    <w:bookmarkStart w:name="z54" w:id="45"/>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bookmarkEnd w:id="45"/>
    <w:bookmarkStart w:name="z55" w:id="46"/>
    <w:p>
      <w:pPr>
        <w:spacing w:after="0"/>
        <w:ind w:left="0"/>
        <w:jc w:val="both"/>
      </w:pPr>
      <w:r>
        <w:rPr>
          <w:rFonts w:ascii="Times New Roman"/>
          <w:b w:val="false"/>
          <w:i w:val="false"/>
          <w:color w:val="000000"/>
          <w:sz w:val="28"/>
        </w:rPr>
        <w:t>
      4)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w:t>
      </w:r>
    </w:p>
    <w:bookmarkEnd w:id="46"/>
    <w:bookmarkStart w:name="z56" w:id="47"/>
    <w:p>
      <w:pPr>
        <w:spacing w:after="0"/>
        <w:ind w:left="0"/>
        <w:jc w:val="both"/>
      </w:pPr>
      <w:r>
        <w:rPr>
          <w:rFonts w:ascii="Times New Roman"/>
          <w:b w:val="false"/>
          <w:i w:val="false"/>
          <w:color w:val="000000"/>
          <w:sz w:val="28"/>
        </w:rPr>
        <w:t>
      5)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w:t>
      </w:r>
    </w:p>
    <w:bookmarkEnd w:id="47"/>
    <w:bookmarkStart w:name="z57" w:id="48"/>
    <w:p>
      <w:pPr>
        <w:spacing w:after="0"/>
        <w:ind w:left="0"/>
        <w:jc w:val="both"/>
      </w:pPr>
      <w:r>
        <w:rPr>
          <w:rFonts w:ascii="Times New Roman"/>
          <w:b w:val="false"/>
          <w:i w:val="false"/>
          <w:color w:val="000000"/>
          <w:sz w:val="28"/>
        </w:rPr>
        <w:t>
      6)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bookmarkEnd w:id="48"/>
    <w:bookmarkStart w:name="z58" w:id="49"/>
    <w:p>
      <w:pPr>
        <w:spacing w:after="0"/>
        <w:ind w:left="0"/>
        <w:jc w:val="both"/>
      </w:pPr>
      <w:r>
        <w:rPr>
          <w:rFonts w:ascii="Times New Roman"/>
          <w:b w:val="false"/>
          <w:i w:val="false"/>
          <w:color w:val="000000"/>
          <w:sz w:val="28"/>
        </w:rPr>
        <w:t>
      7) және жасағаны үшін жауапкершілігі қолданыстағы заңнамаларда белгіленген өзге де құқыққа қарсы әрекеттер.</w:t>
      </w:r>
    </w:p>
    <w:bookmarkEnd w:id="49"/>
    <w:bookmarkStart w:name="z59" w:id="50"/>
    <w:p>
      <w:pPr>
        <w:spacing w:after="0"/>
        <w:ind w:left="0"/>
        <w:jc w:val="both"/>
      </w:pPr>
      <w:r>
        <w:rPr>
          <w:rFonts w:ascii="Times New Roman"/>
          <w:b w:val="false"/>
          <w:i w:val="false"/>
          <w:color w:val="000000"/>
          <w:sz w:val="28"/>
        </w:rPr>
        <w:t>
      11. Бейбіт жиналыстарды тоқтату үшін мыналар негіздер болып табылады:</w:t>
      </w:r>
    </w:p>
    <w:bookmarkEnd w:id="50"/>
    <w:bookmarkStart w:name="z60" w:id="51"/>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bookmarkEnd w:id="51"/>
    <w:bookmarkStart w:name="z61" w:id="52"/>
    <w:p>
      <w:pPr>
        <w:spacing w:after="0"/>
        <w:ind w:left="0"/>
        <w:jc w:val="both"/>
      </w:pPr>
      <w:r>
        <w:rPr>
          <w:rFonts w:ascii="Times New Roman"/>
          <w:b w:val="false"/>
          <w:i w:val="false"/>
          <w:color w:val="000000"/>
          <w:sz w:val="28"/>
        </w:rPr>
        <w:t xml:space="preserve">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Республикасының заңдары мен өзге де нормативтік құқықтық актілерінің басқа да ережелерін бұзуға үндеулер;</w:t>
      </w:r>
    </w:p>
    <w:bookmarkEnd w:id="52"/>
    <w:bookmarkStart w:name="z62" w:id="53"/>
    <w:p>
      <w:pPr>
        <w:spacing w:after="0"/>
        <w:ind w:left="0"/>
        <w:jc w:val="both"/>
      </w:pPr>
      <w:r>
        <w:rPr>
          <w:rFonts w:ascii="Times New Roman"/>
          <w:b w:val="false"/>
          <w:i w:val="false"/>
          <w:color w:val="000000"/>
          <w:sz w:val="28"/>
        </w:rPr>
        <w:t>
      3) бейбіт жиналыстарды өткізу нысанын өзгерту;</w:t>
      </w:r>
    </w:p>
    <w:bookmarkEnd w:id="53"/>
    <w:bookmarkStart w:name="z63" w:id="54"/>
    <w:p>
      <w:pPr>
        <w:spacing w:after="0"/>
        <w:ind w:left="0"/>
        <w:jc w:val="both"/>
      </w:pPr>
      <w:r>
        <w:rPr>
          <w:rFonts w:ascii="Times New Roman"/>
          <w:b w:val="false"/>
          <w:i w:val="false"/>
          <w:color w:val="000000"/>
          <w:sz w:val="28"/>
        </w:rPr>
        <w:t>
      4) Заңның 17-бабының 3-тармағында көрсетілген жағдайлар басталғанда;</w:t>
      </w:r>
    </w:p>
    <w:bookmarkEnd w:id="54"/>
    <w:bookmarkStart w:name="z64" w:id="55"/>
    <w:p>
      <w:pPr>
        <w:spacing w:after="0"/>
        <w:ind w:left="0"/>
        <w:jc w:val="both"/>
      </w:pPr>
      <w:r>
        <w:rPr>
          <w:rFonts w:ascii="Times New Roman"/>
          <w:b w:val="false"/>
          <w:i w:val="false"/>
          <w:color w:val="000000"/>
          <w:sz w:val="28"/>
        </w:rPr>
        <w:t>
      5) ұйымдастырушының бейбіт жиналыс өткізуден бас тартуы;</w:t>
      </w:r>
    </w:p>
    <w:bookmarkEnd w:id="55"/>
    <w:bookmarkStart w:name="z65" w:id="56"/>
    <w:p>
      <w:pPr>
        <w:spacing w:after="0"/>
        <w:ind w:left="0"/>
        <w:jc w:val="both"/>
      </w:pPr>
      <w:r>
        <w:rPr>
          <w:rFonts w:ascii="Times New Roman"/>
          <w:b w:val="false"/>
          <w:i w:val="false"/>
          <w:color w:val="000000"/>
          <w:sz w:val="28"/>
        </w:rPr>
        <w:t>
      6) бейбіт жиналыс өткізу уақытының өтуі.</w:t>
      </w:r>
    </w:p>
    <w:bookmarkEnd w:id="56"/>
    <w:bookmarkStart w:name="z66" w:id="57"/>
    <w:p>
      <w:pPr>
        <w:spacing w:after="0"/>
        <w:ind w:left="0"/>
        <w:jc w:val="both"/>
      </w:pPr>
      <w:r>
        <w:rPr>
          <w:rFonts w:ascii="Times New Roman"/>
          <w:b w:val="false"/>
          <w:i w:val="false"/>
          <w:color w:val="000000"/>
          <w:sz w:val="28"/>
        </w:rPr>
        <w:t>
      Қазалы ауданы әкімдігінің өкілі бейбіт жиналыстарды тоқтату туралы шешім қабылдаған жағдайда бейбіт жиналыстарды ұйымдастырушыдан не оларға қатысушылардан бейбіт жиналыстарды өз еркімен тоқтатуды талап етеді және бейбіт жиналыстарды тоқтату туралы талапты орындау үшін уақыт белгілейді.</w:t>
      </w:r>
    </w:p>
    <w:bookmarkEnd w:id="57"/>
    <w:bookmarkStart w:name="z67" w:id="58"/>
    <w:p>
      <w:pPr>
        <w:spacing w:after="0"/>
        <w:ind w:left="0"/>
        <w:jc w:val="both"/>
      </w:pPr>
      <w:r>
        <w:rPr>
          <w:rFonts w:ascii="Times New Roman"/>
          <w:b w:val="false"/>
          <w:i w:val="false"/>
          <w:color w:val="000000"/>
          <w:sz w:val="28"/>
        </w:rPr>
        <w:t>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w:t>
      </w:r>
    </w:p>
    <w:bookmarkEnd w:id="58"/>
    <w:bookmarkStart w:name="z68" w:id="59"/>
    <w:p>
      <w:pPr>
        <w:spacing w:after="0"/>
        <w:ind w:left="0"/>
        <w:jc w:val="both"/>
      </w:pPr>
      <w:r>
        <w:rPr>
          <w:rFonts w:ascii="Times New Roman"/>
          <w:b w:val="false"/>
          <w:i w:val="false"/>
          <w:color w:val="000000"/>
          <w:sz w:val="28"/>
        </w:rPr>
        <w:t>
      12. Мемлекеттік органдардың, Қазалы ауданы әкімдігінің,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w:t>
      </w:r>
    </w:p>
    <w:bookmarkEnd w:id="59"/>
    <w:bookmarkStart w:name="z69" w:id="60"/>
    <w:p>
      <w:pPr>
        <w:spacing w:after="0"/>
        <w:ind w:left="0"/>
        <w:jc w:val="left"/>
      </w:pPr>
      <w:r>
        <w:rPr>
          <w:rFonts w:ascii="Times New Roman"/>
          <w:b/>
          <w:i w:val="false"/>
          <w:color w:val="000000"/>
        </w:rPr>
        <w:t xml:space="preserve">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0"/>
    <w:bookmarkStart w:name="z70" w:id="61"/>
    <w:p>
      <w:pPr>
        <w:spacing w:after="0"/>
        <w:ind w:left="0"/>
        <w:jc w:val="both"/>
      </w:pPr>
      <w:r>
        <w:rPr>
          <w:rFonts w:ascii="Times New Roman"/>
          <w:b w:val="false"/>
          <w:i w:val="false"/>
          <w:color w:val="000000"/>
          <w:sz w:val="28"/>
        </w:rPr>
        <w:t>
      13. Бейбіт жиналыстарды ұйымдастыру және өткізу үшін арнайы орындар мүмкіндігіне қарай сыртқы электрлік жарықтандыру қондырғылармен, электр желілеріне қосылатын нүктелермен, қоқысқа арналған құтылармен, ішкі істер органдарының Жедел басқару орталықтарына қосылған бейнебақылау жүйелерімен қамтылуы, сондай-ақ сәулет, қала құрылысы және құрылыс қызметі саласындағы нормативтерге сәйкес абаттандырылған болуы қажет.</w:t>
      </w:r>
    </w:p>
    <w:bookmarkEnd w:id="61"/>
    <w:bookmarkStart w:name="z71" w:id="62"/>
    <w:p>
      <w:pPr>
        <w:spacing w:after="0"/>
        <w:ind w:left="0"/>
        <w:jc w:val="both"/>
      </w:pPr>
      <w:r>
        <w:rPr>
          <w:rFonts w:ascii="Times New Roman"/>
          <w:b w:val="false"/>
          <w:i w:val="false"/>
          <w:color w:val="000000"/>
          <w:sz w:val="28"/>
        </w:rPr>
        <w:t>
      14.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62"/>
    <w:bookmarkStart w:name="z72" w:id="63"/>
    <w:p>
      <w:pPr>
        <w:spacing w:after="0"/>
        <w:ind w:left="0"/>
        <w:jc w:val="both"/>
      </w:pPr>
      <w:r>
        <w:rPr>
          <w:rFonts w:ascii="Times New Roman"/>
          <w:b w:val="false"/>
          <w:i w:val="false"/>
          <w:color w:val="000000"/>
          <w:sz w:val="28"/>
        </w:rPr>
        <w:t>
      15. Бейбіт жиналыстарды ұйымдастыруды және өткізу үшін арнайы орындарда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қызметі Қазақстан Республикасының заңында белгіленген тәртіппен тоқтатыла тұрған немесе оған тыйым салынған заңды тұлғаның, шетелдіктердің, азаматтығы жоқ адамдардың және шетелдік заңды тұлғалардың қаржыландыруына тыйым салынады.</w:t>
      </w:r>
    </w:p>
    <w:bookmarkEnd w:id="63"/>
    <w:bookmarkStart w:name="z73" w:id="64"/>
    <w:p>
      <w:pPr>
        <w:spacing w:after="0"/>
        <w:ind w:left="0"/>
        <w:jc w:val="both"/>
      </w:pPr>
      <w:r>
        <w:rPr>
          <w:rFonts w:ascii="Times New Roman"/>
          <w:b w:val="false"/>
          <w:i w:val="false"/>
          <w:color w:val="000000"/>
          <w:sz w:val="28"/>
        </w:rPr>
        <w:t>
      16. Қазалы ауданы әкімдігінің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64"/>
    <w:bookmarkStart w:name="z74" w:id="65"/>
    <w:p>
      <w:pPr>
        <w:spacing w:after="0"/>
        <w:ind w:left="0"/>
        <w:jc w:val="left"/>
      </w:pPr>
      <w:r>
        <w:rPr>
          <w:rFonts w:ascii="Times New Roman"/>
          <w:b/>
          <w:i w:val="false"/>
          <w:color w:val="000000"/>
        </w:rPr>
        <w:t xml:space="preserve"> 4. Пикеттеуді өткізуге тыйым салынған іргелес аумақтардың шекаралары</w:t>
      </w:r>
    </w:p>
    <w:bookmarkEnd w:id="65"/>
    <w:bookmarkStart w:name="z75" w:id="66"/>
    <w:p>
      <w:pPr>
        <w:spacing w:after="0"/>
        <w:ind w:left="0"/>
        <w:jc w:val="both"/>
      </w:pPr>
      <w:r>
        <w:rPr>
          <w:rFonts w:ascii="Times New Roman"/>
          <w:b w:val="false"/>
          <w:i w:val="false"/>
          <w:color w:val="000000"/>
          <w:sz w:val="28"/>
        </w:rPr>
        <w:t>
      17. Пикеттеуді өткізуге тыйым салынған іргелес аумақтардың шекаралары мынадай болып айқындалсын:</w:t>
      </w:r>
    </w:p>
    <w:bookmarkEnd w:id="66"/>
    <w:bookmarkStart w:name="z76" w:id="67"/>
    <w:p>
      <w:pPr>
        <w:spacing w:after="0"/>
        <w:ind w:left="0"/>
        <w:jc w:val="both"/>
      </w:pPr>
      <w:r>
        <w:rPr>
          <w:rFonts w:ascii="Times New Roman"/>
          <w:b w:val="false"/>
          <w:i w:val="false"/>
          <w:color w:val="000000"/>
          <w:sz w:val="28"/>
        </w:rPr>
        <w:t>
      1) жаппай жерлеу орындарының іргелес аумақтың шекарасынан - 300 метр;</w:t>
      </w:r>
    </w:p>
    <w:bookmarkEnd w:id="67"/>
    <w:bookmarkStart w:name="z77" w:id="68"/>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аумақтардың шекарасынан - 500 метр;</w:t>
      </w:r>
    </w:p>
    <w:bookmarkEnd w:id="68"/>
    <w:bookmarkStart w:name="z78" w:id="69"/>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шекарасынан – 400 метр;</w:t>
      </w:r>
    </w:p>
    <w:bookmarkEnd w:id="69"/>
    <w:bookmarkStart w:name="z79" w:id="70"/>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- 400 метр;</w:t>
      </w:r>
    </w:p>
    <w:bookmarkEnd w:id="70"/>
    <w:bookmarkStart w:name="z80" w:id="71"/>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аумақтардың шекарасынан - 400 метр.</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