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75b4" w14:textId="d5a7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Майлыбас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557 шешімі. Қызылорда облысының Әділет департаментінде 2020 жылғы 29 желтоқсанда № 7972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Майлыбас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67527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64430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70110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12500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7041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 аппараты қызметін қамтамасыз ету шығындарына 200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1410 мың теңге.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Майлыбас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Майлыбас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Майлыбас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