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a6ae" w14:textId="3e9a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мектепке дейiнгi тәрбие мен оқытуға мемлекеттiк бiлiм беру тапсырысын, ата-ана төлемақысының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2020 жылғы 15 қаңтардағы № 53 қаулысы. Қызылорда облысының Әділет департаментінде 2020 жылғы 16 қаңтарда № 7213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Республикасының 2007 жылғы 27 шiлдедегi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мектепке дейiнгi тәрбие мен оқытуға мемлекеттiк бiлiм беру тапсырысы, ата-ана төлемақысының мөлшерi бекiтiлсiн.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Қармақшы ауданы әкiмiнiң орынбасары Ж. Омаровқа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әкімінің міндетін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әкімінің міндетін уақытша атқарушы 2020 жылғы 15 қаңтары № 53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- жаңа редакцияда Қызылорда облысы Қармақшы ауданы әкімдігінің 20.03.2020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ның әкімшілік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 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жұмсалатын шығыстардың орташа құны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"№1 санаториялық бөбекжай-бақша"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 "Жұлдыз"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"№3 "Ертөстік"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коммуналдық мемлекеттік мекемесінің №4 "Күн нұры"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"№5 "Айгөлек" бөбекжайы-бақша"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"№6 "Айсұлу"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коммуналдық мемлекеттік мекемесінің "№7 "Шаттық"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коммуналдық мемлекеттік мекемесінің "№8 "Қызғалдақ"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"ІІІ Интернационал ауылдық округі әкімінің аппараты" мемлекеттік мекемесінің "№9 "Достық"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мекемесінің "№10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коммуналдық мемлекеттік мекемесінің "№11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мекемесінің "№12 "Самал"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ауылдық округі әкімі аппараты" "№13 "Балбөбек" бөбекжайы"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Қуандария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"Қуандария ауылдық округі әкімінің аппараты" мемлекеттік мекемесінің "№14 "Шолпан"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Төребай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коммуналдық мемлекеттік мекемесінің "№15 "Ақкөгершін"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ауылдық округі әкімінің аппараты" коммуанлдық мемлекеттік мекемесінің "№16 "Перизат" бөбекжай балабақшасы"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"№17 "Алақай" санаториялық ясли-бақшасы"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"Т.Көмекбаев ауылдық округі әкімінің аппараты" мемлекеттік мекемесінің "№18 "Қуаныш"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"№19 "Балдәурен"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мекемесінің "№20 "Толғанай" ясли-бақшасы"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"№21 "Тоғжан"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"Төретам кенті әкімінің аппараты" коммуналдық мемлекеттік мекемесінің "№22 "Гаухартас" бөбекжай-бақшасы"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"№23 "Балдырған"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"№24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ауылдық округі, Қызылтам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"№79 негізгі мектебі" коммуналдық мемлекеттік мекемесі мектепке дейінгі жанындағы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"№185 орта мектебі" коммуналдық мемлекеттік мекемесі мектепке дейінгі жанындағы толық күн болатын шағын-орталығы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"Сардарбек"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бала"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"Райяна – KZ"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"Айым-Ерке"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"Бади-Нұр KZ"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"КЕНЖЕНҰР KZ"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"Ай-Диас"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Балдырған балалар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"Бал-балапан"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"Сәлима Ана"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"ION AQUA ШИПАЖАЙЫ" жауапкершілігі шектеулі серіктестігінің Байқоңыр қаласындағы филиалы "Ғарышкер"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"ВаІ-Аіуm"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"ХАНШАЙЫМ-2"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-10000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