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5200" w14:textId="1d85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Қармақшы аудандық мәслихатының 2019 жылғы 20 желтоқсандағы №280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18 наурыздағы № 299 шешімі. Қызылорда облысының Әділет департаментінде 2020 жылғы 26 наурызда № 7331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Қармақшы аудандық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7041 нөмірімен тіркелген, 2019 жылғы 27 желтоқсанда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16 891 801,8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25 056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28 435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15 912 840,8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16 976 430,9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236 692,6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330 679,6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93 987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7 049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7 049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-328 370,7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328 370,7 мың теңге";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8-1, 8-2, 8-3 тармақтармен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2019 жылы республикалық бюджеттен бөлінген мақсатты трансферттердің пайдаланылмаған (толық пайдаланылмаған) 1 305,8 мың теңге сомасында облыстық бюджетке қайтару ескерілсін.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2019 жылы Қазақстан Республикасы Ұлттық қорынан бөлінген мақсатты трансферттердің пайдаланылмаған (толық пайдаланылмаған) 52 868,4 мың теңге сомасында облыстық бюджетке қайтару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2019 жылы облыстық бюджеттен бөлінген мақсатты трансферттердің пайдаланылмаған (толық пайдаланылмаған) 2 006,5 мың теңге сомасында облыстық бюджетке қайтару ескерілсін.";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18 наурызы №299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"20" желтоқсандағы №280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16891801,8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15912840,8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16976430,9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10815278,2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9618586,8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7236400,5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837320,2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495145,6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2344493,7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2344493,7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-328370,7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