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7c93" w14:textId="51e7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15 маусымдағы № 117 қаулысы. Қызылорда облысының Әділет департаментінде 2020 жылғы 15 маусымда № 7520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Ж.Омаровқа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ата-анасынан кәмелеттік жасқа толағанға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Квотаның мөлшері (пайыз) жұмыскерлердің тізімдік санынан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 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"Елубаев Әмит Тайғараұлы" жеке кәсіпкер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