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5f51" w14:textId="1635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Ақтөбе ауылдық округінің бюджеті туралы" Қармақшы аудандық мәслихатының 2019 жылғы 27 желтоқсандағы № 291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373 шешімі. Қызылорда облысының Әділет департаментінде 2020 жылғы 13 қазанда № 7722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Ақтөбе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7184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88 879,2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2 533,2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86 346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89 780,8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