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4ffb" w14:textId="f954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Аққұм ауылдық округінің бюджеті туралы” Жалағаш аудандық мәслихатының 2019 жылғы 27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59-2 шешімі. Қызылорда облысының Әділет департаментінде 2020 жылғы 25 маусымда № 7533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туралы” Жалағаш аудандық мәслихатының 2019 жылғы 27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7189 нөмірімен тіркелген, 2020 жылғы 14 қаңтарда “Жалағаш жаршысы” газетіне және 2020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150 761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2929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162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147 670 мың теңге;</w:t>
      </w:r>
    </w:p>
    <w:bookmarkEnd w:id="7"/>
    <w:bookmarkStart w:name="z13" w:id="8"/>
    <w:p>
      <w:pPr>
        <w:spacing w:after="0"/>
        <w:ind w:left="0"/>
        <w:jc w:val="both"/>
      </w:pPr>
      <w:r>
        <w:rPr>
          <w:rFonts w:ascii="Times New Roman"/>
          <w:b w:val="false"/>
          <w:i w:val="false"/>
          <w:color w:val="000000"/>
          <w:sz w:val="28"/>
        </w:rPr>
        <w:t>
      2) шығындар – 151 404,4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643,4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59-сессиясының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51-2 шешіміне 1-қосымша</w:t>
            </w:r>
          </w:p>
        </w:tc>
      </w:tr>
    </w:tbl>
    <w:bookmarkStart w:name="z35" w:id="22"/>
    <w:p>
      <w:pPr>
        <w:spacing w:after="0"/>
        <w:ind w:left="0"/>
        <w:jc w:val="left"/>
      </w:pPr>
      <w:r>
        <w:rPr>
          <w:rFonts w:ascii="Times New Roman"/>
          <w:b/>
          <w:i w:val="false"/>
          <w:color w:val="000000"/>
        </w:rPr>
        <w:t xml:space="preserve"> 2020 жылға арналған Аққұм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