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26f" w14:textId="e834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ауылдық округінің 2020-2022 жылдарға арналған бюджеті туралы" Жаңақорған аудандық мәслихатының 2019 жылғы 30 желтоқсандағы №403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453 шешімі. Қызылорда облысының Әділет департаментінде 2020 жылғы 22 мамырда № 7449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7198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Қаратөбе ауылдық округінің 2020-2022 жылдарға арналған бюджеті тиісінше 1, 2 және 3-қосымшаларға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94 726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94 034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94 868,5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142,5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№403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Қаратөбе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