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0b2" w14:textId="d7d7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2020-2022 жылдарға арналған бюджеті туралы" Жаңақорған аудандық мәслихатының 2019 жылғы 30 желтоқсандағы № 404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450 шешімі. Қызылорда облысының Әділет департаментінде 2020 жылғы 29 мамырда № 7499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7199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Бесарық ауылдық округінің 2020–2022 жылдарға арналған бюджеті тиісінше 1, 2, және 3- 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151 877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150 496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154 360,5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2 483,5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№404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