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d8e01" w14:textId="fcd8e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жиналыстарды ұйымдастыру және өткізу үшін арнайы орындарды, олардың пайдалану тәртібі мен шекті толу нормаларын, материалдық-техникалық және ұйымдастырушылық қамтамасыз етуге қойылатын талаптарды, сондай-ақ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Қызылорда облысы Жаңақорған аудандық мәслихатының 2020 жылғы 25 маусымдағы № 467 шешімі. Қызылорда облысының Әділет департаментінде 2020 жылғы 26 маусымда № 7538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Қазақстан Республикасының 2020 жылғы 25 мамырдағы Заңының 8-бабының </w:t>
      </w:r>
      <w:r>
        <w:rPr>
          <w:rFonts w:ascii="Times New Roman"/>
          <w:b w:val="false"/>
          <w:i w:val="false"/>
          <w:color w:val="000000"/>
          <w:sz w:val="28"/>
        </w:rPr>
        <w:t>2-тармағының</w:t>
      </w:r>
      <w:r>
        <w:rPr>
          <w:rFonts w:ascii="Times New Roman"/>
          <w:b w:val="false"/>
          <w:i w:val="false"/>
          <w:color w:val="000000"/>
          <w:sz w:val="28"/>
        </w:rPr>
        <w:t xml:space="preserve"> 1) және 2) тармақшаларына сәйкес Жаңақорған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олардың пайдалану тәртібі мен шекті толу нормалары, материалдық-техникалық және ұйымдастырушылық қамтамасыз етуге қойылатын талаптар, сондай-ақ пикеттеуді өткізуге тыйым салынған іргелес аумақтардың шекаралары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Жаңақорған аудандық мәслихатының 2016 жылғы 12 ақпандағы </w:t>
      </w:r>
      <w:r>
        <w:rPr>
          <w:rFonts w:ascii="Times New Roman"/>
          <w:b w:val="false"/>
          <w:i w:val="false"/>
          <w:color w:val="000000"/>
          <w:sz w:val="28"/>
        </w:rPr>
        <w:t>№ 361</w:t>
      </w:r>
      <w:r>
        <w:rPr>
          <w:rFonts w:ascii="Times New Roman"/>
          <w:b w:val="false"/>
          <w:i w:val="false"/>
          <w:color w:val="000000"/>
          <w:sz w:val="28"/>
        </w:rPr>
        <w:t xml:space="preserve"> "Бейбіт жиналыстар, митингілер, шерулер, пикеттер мен демонстрациялар өткізудің қағидаларын бекіту туралы" (нормативтік құқықтық актілерді мемлекеттік тіркеу Тізілімінде 5396 нөмірімен тіркелген, "Жаңақорған тынысы" газетінде 2016 жылғы 19 наурызда және "Әділет" ақпараттық-құқықтық жүйесінде 2016 жылғы 20 сәуірде жарияланған)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 мәслихатының кезектен тыс ХLVI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Кыстаубаева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Ильясов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маусымы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467 шешіміне қосымша</w:t>
            </w:r>
          </w:p>
        </w:tc>
      </w:tr>
    </w:tbl>
    <w:bookmarkStart w:name="z13" w:id="4"/>
    <w:p>
      <w:pPr>
        <w:spacing w:after="0"/>
        <w:ind w:left="0"/>
        <w:jc w:val="left"/>
      </w:pPr>
      <w:r>
        <w:rPr>
          <w:rFonts w:ascii="Times New Roman"/>
          <w:b/>
          <w:i w:val="false"/>
          <w:color w:val="000000"/>
        </w:rPr>
        <w:t xml:space="preserve"> Бейбіт жиналыстарды ұйымдастыру және өткізу үшін арнайы орындар, олардың пайдалану тәртібі мен шекті толу нормалары, материалдық-техникалық және ұйымдастырушылық қамтамасыз етуге қойылатын талаптар, сондай-ақ пикеттеуді өткізуге тыйым салынған іргелес аумақтардың шекаралары</w:t>
      </w:r>
    </w:p>
    <w:bookmarkEnd w:id="4"/>
    <w:bookmarkStart w:name="z14" w:id="5"/>
    <w:p>
      <w:pPr>
        <w:spacing w:after="0"/>
        <w:ind w:left="0"/>
        <w:jc w:val="left"/>
      </w:pPr>
      <w:r>
        <w:rPr>
          <w:rFonts w:ascii="Times New Roman"/>
          <w:b/>
          <w:i w:val="false"/>
          <w:color w:val="000000"/>
        </w:rPr>
        <w:t xml:space="preserve"> 1. Бейбіт жиналыстарды ұйымдастыру және өткізу үшін арнайы орындар мен олардың шекті толу нормалары</w:t>
      </w:r>
    </w:p>
    <w:bookmarkEnd w:id="5"/>
    <w:bookmarkStart w:name="z15" w:id="6"/>
    <w:p>
      <w:pPr>
        <w:spacing w:after="0"/>
        <w:ind w:left="0"/>
        <w:jc w:val="both"/>
      </w:pPr>
      <w:r>
        <w:rPr>
          <w:rFonts w:ascii="Times New Roman"/>
          <w:b w:val="false"/>
          <w:i w:val="false"/>
          <w:color w:val="000000"/>
          <w:sz w:val="28"/>
        </w:rPr>
        <w:t>
      1. Жаңақорған ауданы аумағында бейбіт жиналыстарды ұйымдастыру және өткізу үшін мынадай арнайы орындар мен олардың шекті толу нормалары айқындалсын:</w:t>
      </w:r>
    </w:p>
    <w:bookmarkEnd w:id="6"/>
    <w:bookmarkStart w:name="z16"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Жаңақорған кенті:</w:t>
      </w:r>
    </w:p>
    <w:bookmarkEnd w:id="7"/>
    <w:p>
      <w:pPr>
        <w:spacing w:after="0"/>
        <w:ind w:left="0"/>
        <w:jc w:val="both"/>
      </w:pPr>
      <w:r>
        <w:rPr>
          <w:rFonts w:ascii="Times New Roman"/>
          <w:b w:val="false"/>
          <w:i w:val="false"/>
          <w:color w:val="000000"/>
          <w:sz w:val="28"/>
        </w:rPr>
        <w:t>
      Б. Дүйсенбаев көшесі бойында орналасқан "Қуғын-сүргін құрбандарын еске алуға арналған аллеясы", шекті толу нормасы - 200 адамға дейін;</w:t>
      </w:r>
    </w:p>
    <w:p>
      <w:pPr>
        <w:spacing w:after="0"/>
        <w:ind w:left="0"/>
        <w:jc w:val="both"/>
      </w:pPr>
      <w:r>
        <w:rPr>
          <w:rFonts w:ascii="Times New Roman"/>
          <w:b w:val="false"/>
          <w:i w:val="false"/>
          <w:color w:val="000000"/>
          <w:sz w:val="28"/>
        </w:rPr>
        <w:t>
      Хорасан-Ата көшесі бойында орналасқан "Praim Park" саябағы автотұрағының аумағы, шекті толу нормасы - 250 адамға дейін;</w:t>
      </w:r>
    </w:p>
    <w:p>
      <w:pPr>
        <w:spacing w:after="0"/>
        <w:ind w:left="0"/>
        <w:jc w:val="both"/>
      </w:pPr>
      <w:r>
        <w:rPr>
          <w:rFonts w:ascii="Times New Roman"/>
          <w:b w:val="false"/>
          <w:i w:val="false"/>
          <w:color w:val="000000"/>
          <w:sz w:val="28"/>
        </w:rPr>
        <w:t>
      2) Шалқия кенті Қаныш Сатбаев көшесі №1 үй тұсындағы бос алаң, шекті толу нормасы - 250 адамға дейін;</w:t>
      </w:r>
    </w:p>
    <w:bookmarkStart w:name="z20" w:id="8"/>
    <w:p>
      <w:pPr>
        <w:spacing w:after="0"/>
        <w:ind w:left="0"/>
        <w:jc w:val="both"/>
      </w:pPr>
      <w:r>
        <w:rPr>
          <w:rFonts w:ascii="Times New Roman"/>
          <w:b w:val="false"/>
          <w:i w:val="false"/>
          <w:color w:val="000000"/>
          <w:sz w:val="28"/>
        </w:rPr>
        <w:t>
      3) Талап ауылдық округі Бесарық бекеті, Тәуелсіздік көшесі №14 үйдің қарсы бетіндегі бос алаң, шекті толу нормасы - 250 адамға дейін;</w:t>
      </w:r>
    </w:p>
    <w:bookmarkEnd w:id="8"/>
    <w:bookmarkStart w:name="z21" w:id="9"/>
    <w:p>
      <w:pPr>
        <w:spacing w:after="0"/>
        <w:ind w:left="0"/>
        <w:jc w:val="both"/>
      </w:pPr>
      <w:r>
        <w:rPr>
          <w:rFonts w:ascii="Times New Roman"/>
          <w:b w:val="false"/>
          <w:i w:val="false"/>
          <w:color w:val="000000"/>
          <w:sz w:val="28"/>
        </w:rPr>
        <w:t>
      4) Машбек Нәлібаев ауылдық округі Абылайхан көшесі №8 үй тұсындағы бос алаң, шекті толу нормасы - 90 адамға дейін;</w:t>
      </w:r>
    </w:p>
    <w:bookmarkEnd w:id="9"/>
    <w:bookmarkStart w:name="z22" w:id="10"/>
    <w:p>
      <w:pPr>
        <w:spacing w:after="0"/>
        <w:ind w:left="0"/>
        <w:jc w:val="both"/>
      </w:pPr>
      <w:r>
        <w:rPr>
          <w:rFonts w:ascii="Times New Roman"/>
          <w:b w:val="false"/>
          <w:i w:val="false"/>
          <w:color w:val="000000"/>
          <w:sz w:val="28"/>
        </w:rPr>
        <w:t>
      5) Төменарық ауылдық округі Құдабай Наурызбаев көшесі №1 "Б" үй тұсындағы бос алаң, шекті толу нормасы - 160 адамға дейін;</w:t>
      </w:r>
    </w:p>
    <w:bookmarkEnd w:id="10"/>
    <w:bookmarkStart w:name="z23" w:id="11"/>
    <w:p>
      <w:pPr>
        <w:spacing w:after="0"/>
        <w:ind w:left="0"/>
        <w:jc w:val="both"/>
      </w:pPr>
      <w:r>
        <w:rPr>
          <w:rFonts w:ascii="Times New Roman"/>
          <w:b w:val="false"/>
          <w:i w:val="false"/>
          <w:color w:val="000000"/>
          <w:sz w:val="28"/>
        </w:rPr>
        <w:t>
      6) Кейден ауылдық округі Сырдария көшесі №44 үй тұсындағы бос алаң, шекті толу нормасы –100 адамға дейін;</w:t>
      </w:r>
    </w:p>
    <w:bookmarkEnd w:id="11"/>
    <w:bookmarkStart w:name="z24" w:id="12"/>
    <w:p>
      <w:pPr>
        <w:spacing w:after="0"/>
        <w:ind w:left="0"/>
        <w:jc w:val="both"/>
      </w:pPr>
      <w:r>
        <w:rPr>
          <w:rFonts w:ascii="Times New Roman"/>
          <w:b w:val="false"/>
          <w:i w:val="false"/>
          <w:color w:val="000000"/>
          <w:sz w:val="28"/>
        </w:rPr>
        <w:t>
      7) Манап ауылдық округі Пірімқұл Керімқұлұлы көшесі №21 үй тұсындағы бос алаң, шекті толу нормасы - 80 адамға дейін;</w:t>
      </w:r>
    </w:p>
    <w:bookmarkEnd w:id="12"/>
    <w:bookmarkStart w:name="z25" w:id="13"/>
    <w:p>
      <w:pPr>
        <w:spacing w:after="0"/>
        <w:ind w:left="0"/>
        <w:jc w:val="both"/>
      </w:pPr>
      <w:r>
        <w:rPr>
          <w:rFonts w:ascii="Times New Roman"/>
          <w:b w:val="false"/>
          <w:i w:val="false"/>
          <w:color w:val="000000"/>
          <w:sz w:val="28"/>
        </w:rPr>
        <w:t>
      8) Қожамберді ауылдық округі Байкенже Жантілесов көшесі №2 үй тұсындағы бос алаң, шекті толу нормасы - 90 адамға дейін;</w:t>
      </w:r>
    </w:p>
    <w:bookmarkEnd w:id="13"/>
    <w:bookmarkStart w:name="z26" w:id="14"/>
    <w:p>
      <w:pPr>
        <w:spacing w:after="0"/>
        <w:ind w:left="0"/>
        <w:jc w:val="both"/>
      </w:pPr>
      <w:r>
        <w:rPr>
          <w:rFonts w:ascii="Times New Roman"/>
          <w:b w:val="false"/>
          <w:i w:val="false"/>
          <w:color w:val="000000"/>
          <w:sz w:val="28"/>
        </w:rPr>
        <w:t>
      9) Ақүйік ауылдық округі Палуан Бейсенбайұлы көшесі №74 үй тұсындағы бос алаң, шекті толу нормасы - 200 адамға дейін;</w:t>
      </w:r>
    </w:p>
    <w:bookmarkEnd w:id="14"/>
    <w:bookmarkStart w:name="z27" w:id="15"/>
    <w:p>
      <w:pPr>
        <w:spacing w:after="0"/>
        <w:ind w:left="0"/>
        <w:jc w:val="both"/>
      </w:pPr>
      <w:r>
        <w:rPr>
          <w:rFonts w:ascii="Times New Roman"/>
          <w:b w:val="false"/>
          <w:i w:val="false"/>
          <w:color w:val="000000"/>
          <w:sz w:val="28"/>
        </w:rPr>
        <w:t>
      10) Өзгент ауылдық округі Исатай Абдукаримов көшесі №14 үй тұсындағы бос алаң, шекті толу нормасы - 150 адамға дейін;</w:t>
      </w:r>
    </w:p>
    <w:bookmarkEnd w:id="15"/>
    <w:bookmarkStart w:name="z28" w:id="16"/>
    <w:p>
      <w:pPr>
        <w:spacing w:after="0"/>
        <w:ind w:left="0"/>
        <w:jc w:val="both"/>
      </w:pPr>
      <w:r>
        <w:rPr>
          <w:rFonts w:ascii="Times New Roman"/>
          <w:b w:val="false"/>
          <w:i w:val="false"/>
          <w:color w:val="000000"/>
          <w:sz w:val="28"/>
        </w:rPr>
        <w:t>
      11) Сунақата ауылдық округі Сығанақ көшесі № 33 үй тұсындағы бос алаң, шекті толу нормасы - 120 адамға дейін;</w:t>
      </w:r>
    </w:p>
    <w:bookmarkEnd w:id="16"/>
    <w:bookmarkStart w:name="z29" w:id="17"/>
    <w:p>
      <w:pPr>
        <w:spacing w:after="0"/>
        <w:ind w:left="0"/>
        <w:jc w:val="both"/>
      </w:pPr>
      <w:r>
        <w:rPr>
          <w:rFonts w:ascii="Times New Roman"/>
          <w:b w:val="false"/>
          <w:i w:val="false"/>
          <w:color w:val="000000"/>
          <w:sz w:val="28"/>
        </w:rPr>
        <w:t>
      12) Байкенже ауылдық округі Қалкөз Сіргебайұлы көшесінің бойындағы "Бейсенбек Ақылбекұлы" атындағы саябақ тұсындағы бос алаң, шекті толу нормасы - 100 адамға дейін;</w:t>
      </w:r>
    </w:p>
    <w:bookmarkEnd w:id="17"/>
    <w:bookmarkStart w:name="z30" w:id="18"/>
    <w:p>
      <w:pPr>
        <w:spacing w:after="0"/>
        <w:ind w:left="0"/>
        <w:jc w:val="both"/>
      </w:pPr>
      <w:r>
        <w:rPr>
          <w:rFonts w:ascii="Times New Roman"/>
          <w:b w:val="false"/>
          <w:i w:val="false"/>
          <w:color w:val="000000"/>
          <w:sz w:val="28"/>
        </w:rPr>
        <w:t>
      13) Бесарық ауылдық округі Файзулла Көзібаев даңғылы мен атауы жоқ жаңа көше қиылысындағы бос алаң, шекті толу нормасы - 200 адамға дейін;</w:t>
      </w:r>
    </w:p>
    <w:bookmarkEnd w:id="18"/>
    <w:bookmarkStart w:name="z31" w:id="19"/>
    <w:p>
      <w:pPr>
        <w:spacing w:after="0"/>
        <w:ind w:left="0"/>
        <w:jc w:val="both"/>
      </w:pPr>
      <w:r>
        <w:rPr>
          <w:rFonts w:ascii="Times New Roman"/>
          <w:b w:val="false"/>
          <w:i w:val="false"/>
          <w:color w:val="000000"/>
          <w:sz w:val="28"/>
        </w:rPr>
        <w:t>
      14) Қожакент ауылдық округі Арапбек Абиев №21 үй тұсындағы бос алаң, шекті толу нормасы - 90 адамға дейін;</w:t>
      </w:r>
    </w:p>
    <w:bookmarkEnd w:id="19"/>
    <w:bookmarkStart w:name="z32" w:id="20"/>
    <w:p>
      <w:pPr>
        <w:spacing w:after="0"/>
        <w:ind w:left="0"/>
        <w:jc w:val="both"/>
      </w:pPr>
      <w:r>
        <w:rPr>
          <w:rFonts w:ascii="Times New Roman"/>
          <w:b w:val="false"/>
          <w:i w:val="false"/>
          <w:color w:val="000000"/>
          <w:sz w:val="28"/>
        </w:rPr>
        <w:t>
      15) Қосүйеңкі ауылдық округі Бибіш Смағұлова көшесі №19 үй тұсындағы бос алаң, шекті толу нормасы - 70 адамға дейін;</w:t>
      </w:r>
    </w:p>
    <w:bookmarkEnd w:id="20"/>
    <w:bookmarkStart w:name="z33" w:id="21"/>
    <w:p>
      <w:pPr>
        <w:spacing w:after="0"/>
        <w:ind w:left="0"/>
        <w:jc w:val="both"/>
      </w:pPr>
      <w:r>
        <w:rPr>
          <w:rFonts w:ascii="Times New Roman"/>
          <w:b w:val="false"/>
          <w:i w:val="false"/>
          <w:color w:val="000000"/>
          <w:sz w:val="28"/>
        </w:rPr>
        <w:t>
      16) Аққорған ауылдық округі Нұртай Палымбетов көшесі № 1 "Б" үй тұсындағы бос алаң, шекті толу нормасы - 80 адамға дейін;</w:t>
      </w:r>
    </w:p>
    <w:bookmarkEnd w:id="21"/>
    <w:bookmarkStart w:name="z34" w:id="22"/>
    <w:p>
      <w:pPr>
        <w:spacing w:after="0"/>
        <w:ind w:left="0"/>
        <w:jc w:val="both"/>
      </w:pPr>
      <w:r>
        <w:rPr>
          <w:rFonts w:ascii="Times New Roman"/>
          <w:b w:val="false"/>
          <w:i w:val="false"/>
          <w:color w:val="000000"/>
          <w:sz w:val="28"/>
        </w:rPr>
        <w:t>
      17) Екпінді ауылдық округі Бекжұман ата көшесі №18 үй тұсындағы бос алаң, шекті толу нормасы - 160 адамға дейін;</w:t>
      </w:r>
    </w:p>
    <w:bookmarkEnd w:id="22"/>
    <w:bookmarkStart w:name="z35" w:id="23"/>
    <w:p>
      <w:pPr>
        <w:spacing w:after="0"/>
        <w:ind w:left="0"/>
        <w:jc w:val="both"/>
      </w:pPr>
      <w:r>
        <w:rPr>
          <w:rFonts w:ascii="Times New Roman"/>
          <w:b w:val="false"/>
          <w:i w:val="false"/>
          <w:color w:val="000000"/>
          <w:sz w:val="28"/>
        </w:rPr>
        <w:t>
      18) Көктөбе ауылдық округі Бейбітшілік көшесі №7 үй тұсындағы бос алаң, шекті толу нормасы - 90 адамға дейін;</w:t>
      </w:r>
    </w:p>
    <w:bookmarkEnd w:id="23"/>
    <w:bookmarkStart w:name="z36" w:id="24"/>
    <w:p>
      <w:pPr>
        <w:spacing w:after="0"/>
        <w:ind w:left="0"/>
        <w:jc w:val="both"/>
      </w:pPr>
      <w:r>
        <w:rPr>
          <w:rFonts w:ascii="Times New Roman"/>
          <w:b w:val="false"/>
          <w:i w:val="false"/>
          <w:color w:val="000000"/>
          <w:sz w:val="28"/>
        </w:rPr>
        <w:t>
      19) Қаратөбе ауылдық округі Нағима Бодықова көшесі №15 үй тұсындағы бос алаң, шекті толу нормасы - 80 адамға дейін;</w:t>
      </w:r>
    </w:p>
    <w:bookmarkEnd w:id="24"/>
    <w:bookmarkStart w:name="z37" w:id="25"/>
    <w:p>
      <w:pPr>
        <w:spacing w:after="0"/>
        <w:ind w:left="0"/>
        <w:jc w:val="both"/>
      </w:pPr>
      <w:r>
        <w:rPr>
          <w:rFonts w:ascii="Times New Roman"/>
          <w:b w:val="false"/>
          <w:i w:val="false"/>
          <w:color w:val="000000"/>
          <w:sz w:val="28"/>
        </w:rPr>
        <w:t>
      20) Қыркеңсе ауылдық округі Төле би мен Тасу Қабанов көшелерінің қиылысындағы бос алаң, шекті толу нормасы - 40 адамға дейін;</w:t>
      </w:r>
    </w:p>
    <w:bookmarkEnd w:id="25"/>
    <w:bookmarkStart w:name="z38" w:id="26"/>
    <w:p>
      <w:pPr>
        <w:spacing w:after="0"/>
        <w:ind w:left="0"/>
        <w:jc w:val="both"/>
      </w:pPr>
      <w:r>
        <w:rPr>
          <w:rFonts w:ascii="Times New Roman"/>
          <w:b w:val="false"/>
          <w:i w:val="false"/>
          <w:color w:val="000000"/>
          <w:sz w:val="28"/>
        </w:rPr>
        <w:t>
      21) Жаңарық ауылдық округі Абай Құнанбаев көшесі №21 үй тұсындағы бос алаң, шекті толу нормасы - 70 адамға дейін;</w:t>
      </w:r>
    </w:p>
    <w:bookmarkEnd w:id="26"/>
    <w:bookmarkStart w:name="z39" w:id="27"/>
    <w:p>
      <w:pPr>
        <w:spacing w:after="0"/>
        <w:ind w:left="0"/>
        <w:jc w:val="both"/>
      </w:pPr>
      <w:r>
        <w:rPr>
          <w:rFonts w:ascii="Times New Roman"/>
          <w:b w:val="false"/>
          <w:i w:val="false"/>
          <w:color w:val="000000"/>
          <w:sz w:val="28"/>
        </w:rPr>
        <w:t>
      22) Жайылма ауылдық округі Төленбек Құдиярұлы көшесі № 10 үй тұсындағы бос алаң, шекті толу нормасы – 80 адамға дейін;</w:t>
      </w:r>
    </w:p>
    <w:bookmarkEnd w:id="27"/>
    <w:bookmarkStart w:name="z40" w:id="28"/>
    <w:p>
      <w:pPr>
        <w:spacing w:after="0"/>
        <w:ind w:left="0"/>
        <w:jc w:val="both"/>
      </w:pPr>
      <w:r>
        <w:rPr>
          <w:rFonts w:ascii="Times New Roman"/>
          <w:b w:val="false"/>
          <w:i w:val="false"/>
          <w:color w:val="000000"/>
          <w:sz w:val="28"/>
        </w:rPr>
        <w:t>
      23) Сүттіқұдық ауылдық округі Ыбырай Алтынсарин көшесі № 27 үй тұсындағы бос алаң, шекті толу нормасы – 140 адамға дейін;</w:t>
      </w:r>
    </w:p>
    <w:bookmarkEnd w:id="28"/>
    <w:bookmarkStart w:name="z41" w:id="29"/>
    <w:p>
      <w:pPr>
        <w:spacing w:after="0"/>
        <w:ind w:left="0"/>
        <w:jc w:val="both"/>
      </w:pPr>
      <w:r>
        <w:rPr>
          <w:rFonts w:ascii="Times New Roman"/>
          <w:b w:val="false"/>
          <w:i w:val="false"/>
          <w:color w:val="000000"/>
          <w:sz w:val="28"/>
        </w:rPr>
        <w:t>
      24) Келінтөбе ауылдық округі Мұхтар Әуезов көшесі №16 "А" клуб үйінің тұсындағы бос алаң, шекті толу нормасы – 100 адамға дейін;</w:t>
      </w:r>
    </w:p>
    <w:bookmarkEnd w:id="29"/>
    <w:bookmarkStart w:name="z42" w:id="30"/>
    <w:p>
      <w:pPr>
        <w:spacing w:after="0"/>
        <w:ind w:left="0"/>
        <w:jc w:val="both"/>
      </w:pPr>
      <w:r>
        <w:rPr>
          <w:rFonts w:ascii="Times New Roman"/>
          <w:b w:val="false"/>
          <w:i w:val="false"/>
          <w:color w:val="000000"/>
          <w:sz w:val="28"/>
        </w:rPr>
        <w:t>
      25) Қандөз ауылдық округі Әбсадық Әбсеметов көшесі № 15 үй тұсындағы бос алаң, шекті толу нормасы – 60 адамға дейін;</w:t>
      </w:r>
    </w:p>
    <w:bookmarkEnd w:id="30"/>
    <w:bookmarkStart w:name="z43" w:id="31"/>
    <w:p>
      <w:pPr>
        <w:spacing w:after="0"/>
        <w:ind w:left="0"/>
        <w:jc w:val="both"/>
      </w:pPr>
      <w:r>
        <w:rPr>
          <w:rFonts w:ascii="Times New Roman"/>
          <w:b w:val="false"/>
          <w:i w:val="false"/>
          <w:color w:val="000000"/>
          <w:sz w:val="28"/>
        </w:rPr>
        <w:t>
      26) Қыраш ауылдық округі Бейбітшілік көшесі №6 үй тұсындағы бос алаң, шекті толу нормасы – 160 адамға дейін.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Қызылорда облысы Жаңақорған аудандық мәслихатының 16.08.2024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4" w:id="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Жаңақорған кенті бойынша бейбіт жиналыстар ұйымдастыру және өткізу үшін жүру бағыты:</w:t>
      </w:r>
    </w:p>
    <w:bookmarkEnd w:id="32"/>
    <w:p>
      <w:pPr>
        <w:spacing w:after="0"/>
        <w:ind w:left="0"/>
        <w:jc w:val="both"/>
      </w:pPr>
      <w:r>
        <w:rPr>
          <w:rFonts w:ascii="Times New Roman"/>
          <w:b w:val="false"/>
          <w:i w:val="false"/>
          <w:color w:val="000000"/>
          <w:sz w:val="28"/>
        </w:rPr>
        <w:t>
      Абай Құнанбаев көшесі №№ 92-154 тұрғын үйлер аралығы, шекті толу нормасы - 250 адамға дейін;</w:t>
      </w:r>
    </w:p>
    <w:p>
      <w:pPr>
        <w:spacing w:after="0"/>
        <w:ind w:left="0"/>
        <w:jc w:val="both"/>
      </w:pPr>
      <w:r>
        <w:rPr>
          <w:rFonts w:ascii="Times New Roman"/>
          <w:b w:val="false"/>
          <w:i w:val="false"/>
          <w:color w:val="000000"/>
          <w:sz w:val="28"/>
        </w:rPr>
        <w:t>
      Б. Дүйсенбаев көшесі №1 тұрғын үйден бастап Әл-Мумин мешітіне дейін, шекті толу нормасы - 200 адамға дейін;</w:t>
      </w:r>
    </w:p>
    <w:p>
      <w:pPr>
        <w:spacing w:after="0"/>
        <w:ind w:left="0"/>
        <w:jc w:val="both"/>
      </w:pPr>
      <w:r>
        <w:rPr>
          <w:rFonts w:ascii="Times New Roman"/>
          <w:b w:val="false"/>
          <w:i w:val="false"/>
          <w:color w:val="000000"/>
          <w:sz w:val="28"/>
        </w:rPr>
        <w:t>
      Бейбіт жиналыстарға қатысушылардың болжамды саны бейбіт жиналыстарды ұйымдастыру және өткізу үшін арнайы орындардың шекті толу нормаларынан асып кетпеуі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Қызылорда облысы Жаңақорған аудандық мәслихатының 16.08.2024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Қызылорда облысы Жаңақорған аудандық мәслихатының 16.08.2024 </w:t>
      </w:r>
      <w:r>
        <w:rPr>
          <w:rFonts w:ascii="Times New Roman"/>
          <w:b w:val="false"/>
          <w:i w:val="false"/>
          <w:color w:val="ff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Қызылорда облысы Жаңақорған аудандық мәслихатының 16.08.2024 </w:t>
      </w:r>
      <w:r>
        <w:rPr>
          <w:rFonts w:ascii="Times New Roman"/>
          <w:b w:val="false"/>
          <w:i w:val="false"/>
          <w:color w:val="ff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9" w:id="33"/>
    <w:p>
      <w:pPr>
        <w:spacing w:after="0"/>
        <w:ind w:left="0"/>
        <w:jc w:val="left"/>
      </w:pPr>
      <w:r>
        <w:rPr>
          <w:rFonts w:ascii="Times New Roman"/>
          <w:b/>
          <w:i w:val="false"/>
          <w:color w:val="000000"/>
        </w:rPr>
        <w:t xml:space="preserve"> 2. Бейбіт жиналыстарды ұйымдастыру және өткізу үшін арнайы орындарды пайдалану тәртібі</w:t>
      </w:r>
    </w:p>
    <w:bookmarkEnd w:id="33"/>
    <w:bookmarkStart w:name="z50" w:id="34"/>
    <w:p>
      <w:pPr>
        <w:spacing w:after="0"/>
        <w:ind w:left="0"/>
        <w:jc w:val="both"/>
      </w:pPr>
      <w:r>
        <w:rPr>
          <w:rFonts w:ascii="Times New Roman"/>
          <w:b w:val="false"/>
          <w:i w:val="false"/>
          <w:color w:val="000000"/>
          <w:sz w:val="28"/>
        </w:rPr>
        <w:t>
      5. Бейбіт жиналыстарды бейбіт жиналыстар өткізілетін күні жергілікті уақыт бойынша сағат 9:00 ден ерте бастауға және сағат 20:00 ден кеш аяқтауға болмайды. Пикеттеу ұзақтығы, бейбіт жиналыстарды ұйымдастыру және өткізу үшін арнайы орындарды қоспағанда, дәл сол бір жерде, дәл сол бір объектіде күніне 2 сағаттан аспауға тиіс.</w:t>
      </w:r>
    </w:p>
    <w:bookmarkEnd w:id="34"/>
    <w:bookmarkStart w:name="z51" w:id="35"/>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ұйымдастырушылар үміткер болған жағдайда, көрсетілген орынды пайдалану кезектілігін Жаңақорған ауданының әкімдігі бейбіт жиналыстарды ұйымдастырушыдан тиісті хабарламаны немесе өтінішті алған уақытын негізге ала отырып айқындайды.</w:t>
      </w:r>
    </w:p>
    <w:bookmarkEnd w:id="35"/>
    <w:bookmarkStart w:name="z52" w:id="36"/>
    <w:p>
      <w:pPr>
        <w:spacing w:after="0"/>
        <w:ind w:left="0"/>
        <w:jc w:val="both"/>
      </w:pPr>
      <w:r>
        <w:rPr>
          <w:rFonts w:ascii="Times New Roman"/>
          <w:b w:val="false"/>
          <w:i w:val="false"/>
          <w:color w:val="000000"/>
          <w:sz w:val="28"/>
        </w:rPr>
        <w:t>
      7.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көп пикет өткізуге жол берілмейді.</w:t>
      </w:r>
    </w:p>
    <w:bookmarkEnd w:id="36"/>
    <w:bookmarkStart w:name="z53" w:id="37"/>
    <w:p>
      <w:pPr>
        <w:spacing w:after="0"/>
        <w:ind w:left="0"/>
        <w:jc w:val="both"/>
      </w:pPr>
      <w:r>
        <w:rPr>
          <w:rFonts w:ascii="Times New Roman"/>
          <w:b w:val="false"/>
          <w:i w:val="false"/>
          <w:color w:val="000000"/>
          <w:sz w:val="28"/>
        </w:rPr>
        <w:t xml:space="preserve">
      8. Бейбіт жиналыстарды ұйымдастырушылар мен оларға қатысушылар бейбіт жиналыстарды ұйымдастыру және өткізу үшін арнайы орындарда тазалықты сақтауы және тәртіпті қолдауы, қалалар мен елді-мекендердің абаттандыру элементтерінің (жолдар, тротуарлар, көгалдар, шағын сәулеттік нысандар, жарықтандыру, су бұрулар) зақымдануына және бұзылуына жол бермеуі, сонымен қатар "Қазақстан Республикасында бейбіт жиналыстарды ұйымдастыру және өткізу тәртібі туралы" Қазақстан Республикасының 2020 жылғы 25 мамырдағы Заңының (бұдан әрі - Заң) 5-бабының </w:t>
      </w:r>
      <w:r>
        <w:rPr>
          <w:rFonts w:ascii="Times New Roman"/>
          <w:b w:val="false"/>
          <w:i w:val="false"/>
          <w:color w:val="000000"/>
          <w:sz w:val="28"/>
        </w:rPr>
        <w:t>2-тармағы</w:t>
      </w:r>
      <w:r>
        <w:rPr>
          <w:rFonts w:ascii="Times New Roman"/>
          <w:b w:val="false"/>
          <w:i w:val="false"/>
          <w:color w:val="000000"/>
          <w:sz w:val="28"/>
        </w:rPr>
        <w:t xml:space="preserve"> және 6-бабының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міндеттерді сақтауы тиіс.</w:t>
      </w:r>
    </w:p>
    <w:bookmarkEnd w:id="37"/>
    <w:bookmarkStart w:name="z54" w:id="38"/>
    <w:p>
      <w:pPr>
        <w:spacing w:after="0"/>
        <w:ind w:left="0"/>
        <w:jc w:val="both"/>
      </w:pPr>
      <w:r>
        <w:rPr>
          <w:rFonts w:ascii="Times New Roman"/>
          <w:b w:val="false"/>
          <w:i w:val="false"/>
          <w:color w:val="000000"/>
          <w:sz w:val="28"/>
        </w:rPr>
        <w:t>
      9. Ішкі істер органдары өзінің құзыреті шегінде бейбіт жиналыстарды өткізу кезінде қоғамдық тәртіп сақтауды, адамның және азаматтың өмірін, денсаулығын, құқықтары мен бостандықтарын, құқыққа қарсы қолсұғушылықтан қорғауды, жол қозғалысын реттеуді, өрт қауіпсіздігін, жаппай тәртіпсіздіктің және топтасып бағынбаушылықтың жолын кесуді қамтамасыз етеді.</w:t>
      </w:r>
    </w:p>
    <w:bookmarkEnd w:id="38"/>
    <w:bookmarkStart w:name="z55" w:id="39"/>
    <w:p>
      <w:pPr>
        <w:spacing w:after="0"/>
        <w:ind w:left="0"/>
        <w:jc w:val="both"/>
      </w:pPr>
      <w:r>
        <w:rPr>
          <w:rFonts w:ascii="Times New Roman"/>
          <w:b w:val="false"/>
          <w:i w:val="false"/>
          <w:color w:val="000000"/>
          <w:sz w:val="28"/>
        </w:rPr>
        <w:t>
      10. Денсаулық сақтау ұйымдары өзінің құзыреті шегінде бейбіт жиналыстарды өткізу кезіндегі науқастарды қабылдауды және медициналық көмек көрсетуді жүзеге асырады.</w:t>
      </w:r>
    </w:p>
    <w:bookmarkEnd w:id="39"/>
    <w:bookmarkStart w:name="z56" w:id="40"/>
    <w:p>
      <w:pPr>
        <w:spacing w:after="0"/>
        <w:ind w:left="0"/>
        <w:jc w:val="both"/>
      </w:pPr>
      <w:r>
        <w:rPr>
          <w:rFonts w:ascii="Times New Roman"/>
          <w:b w:val="false"/>
          <w:i w:val="false"/>
          <w:color w:val="000000"/>
          <w:sz w:val="28"/>
        </w:rPr>
        <w:t>
      11. Бейбіт жиналыстарды ұйымдастырушыға және қатысушыларға мыналарға тыйым салынады:</w:t>
      </w:r>
    </w:p>
    <w:bookmarkEnd w:id="40"/>
    <w:bookmarkStart w:name="z57" w:id="41"/>
    <w:p>
      <w:pPr>
        <w:spacing w:after="0"/>
        <w:ind w:left="0"/>
        <w:jc w:val="both"/>
      </w:pPr>
      <w:r>
        <w:rPr>
          <w:rFonts w:ascii="Times New Roman"/>
          <w:b w:val="false"/>
          <w:i w:val="false"/>
          <w:color w:val="000000"/>
          <w:sz w:val="28"/>
        </w:rPr>
        <w:t>
      1) Қазақстан Республикасының Конституциясын, Қазақстан Республикасының заңдары мен өзге де нормативтік құқықтық актілерін бұзуға, жаппай тәртіпсіздіктерге, әлеуметтік, нәсілдік, ұлттық, діни, тектік-топтық және рулық алауыздықты қоздыруға үндеуге, билікті басып алуға немесе ұстап тұруға, Қазақстан Республикасының конституциялық құрылысын күштеп өзгертуге насихаттауға немесе жария үндеуге;</w:t>
      </w:r>
    </w:p>
    <w:bookmarkEnd w:id="41"/>
    <w:bookmarkStart w:name="z58" w:id="42"/>
    <w:p>
      <w:pPr>
        <w:spacing w:after="0"/>
        <w:ind w:left="0"/>
        <w:jc w:val="both"/>
      </w:pPr>
      <w:r>
        <w:rPr>
          <w:rFonts w:ascii="Times New Roman"/>
          <w:b w:val="false"/>
          <w:i w:val="false"/>
          <w:color w:val="000000"/>
          <w:sz w:val="28"/>
        </w:rPr>
        <w:t>
      2) көліктің, инфрақұрылым объектілерінің іркіліссіз жұмыс істеуіне, жасыл екпелер мен шағын сәулет нысандарының, өзге де мүліктің сақталуына бөгет жасайтын, сондай-ақ бейбіт жиналыстарға қатыспайтын азаматтардың еркін жүріп-тұруына кедергі келтіретін әрекеттер жасауға;</w:t>
      </w:r>
    </w:p>
    <w:bookmarkEnd w:id="42"/>
    <w:bookmarkStart w:name="z59" w:id="43"/>
    <w:p>
      <w:pPr>
        <w:spacing w:after="0"/>
        <w:ind w:left="0"/>
        <w:jc w:val="both"/>
      </w:pPr>
      <w:r>
        <w:rPr>
          <w:rFonts w:ascii="Times New Roman"/>
          <w:b w:val="false"/>
          <w:i w:val="false"/>
          <w:color w:val="000000"/>
          <w:sz w:val="28"/>
        </w:rPr>
        <w:t>
      3) бейбіт жиналыстар өткізу кезінде мемлекеттік органдардың, ұйымдардың, лауазымды адамдардың адам мен азаматтың өмірін, денсаулығын, құқықтары мен бостандықтарын, қоғам мен мемлекеттің мүдделерін қорғау, қоғамдық тәртіпті қорғау және қоғамдық қауіпсіздікті қамтамасыз ету жөніндегі шаралар кешенін орындауы кезінде олардың қызметіне кедергі келтіруге;</w:t>
      </w:r>
    </w:p>
    <w:bookmarkEnd w:id="43"/>
    <w:bookmarkStart w:name="z60" w:id="44"/>
    <w:p>
      <w:pPr>
        <w:spacing w:after="0"/>
        <w:ind w:left="0"/>
        <w:jc w:val="both"/>
      </w:pPr>
      <w:r>
        <w:rPr>
          <w:rFonts w:ascii="Times New Roman"/>
          <w:b w:val="false"/>
          <w:i w:val="false"/>
          <w:color w:val="000000"/>
          <w:sz w:val="28"/>
        </w:rPr>
        <w:t xml:space="preserve">
      4) өзімен бірге суық, атыс қаруын және өзге де қаруды, сондай-ақ адамдардың өмірі мен денсаулығына қарсы, азаматтарға және заңды тұлғалардың меншігіне материалдық нұқсан келтіру үшін пайдаланылуы мүмкін арнайы дайындалған немесе бейімделген нәрселерді (заттарды, бұйымдарды) алып жүруге; </w:t>
      </w:r>
    </w:p>
    <w:bookmarkEnd w:id="44"/>
    <w:bookmarkStart w:name="z61" w:id="45"/>
    <w:p>
      <w:pPr>
        <w:spacing w:after="0"/>
        <w:ind w:left="0"/>
        <w:jc w:val="both"/>
      </w:pPr>
      <w:r>
        <w:rPr>
          <w:rFonts w:ascii="Times New Roman"/>
          <w:b w:val="false"/>
          <w:i w:val="false"/>
          <w:color w:val="000000"/>
          <w:sz w:val="28"/>
        </w:rPr>
        <w:t xml:space="preserve">
      5) алкоголь өнімін, есірткі, психотроптық заттарды, сол тектестерді таратумен және (немесе) тұтынумен айналысуға, сондай-ақ алкогольдік, есірткілік және (немесе) уытқұмарлық масаң күйде болуға; </w:t>
      </w:r>
    </w:p>
    <w:bookmarkEnd w:id="45"/>
    <w:bookmarkStart w:name="z62" w:id="46"/>
    <w:p>
      <w:pPr>
        <w:spacing w:after="0"/>
        <w:ind w:left="0"/>
        <w:jc w:val="both"/>
      </w:pPr>
      <w:r>
        <w:rPr>
          <w:rFonts w:ascii="Times New Roman"/>
          <w:b w:val="false"/>
          <w:i w:val="false"/>
          <w:color w:val="000000"/>
          <w:sz w:val="28"/>
        </w:rPr>
        <w:t>
      6) денсаулықты сақтауға арналған жеке қорғаныш құралдарын қоспағанда, бет-әлпетін тануға кедергі келтіретін киім-кешекті және (немесе) өзге де заттарды пайдалануға;</w:t>
      </w:r>
    </w:p>
    <w:bookmarkEnd w:id="46"/>
    <w:bookmarkStart w:name="z63" w:id="47"/>
    <w:p>
      <w:pPr>
        <w:spacing w:after="0"/>
        <w:ind w:left="0"/>
        <w:jc w:val="both"/>
      </w:pPr>
      <w:r>
        <w:rPr>
          <w:rFonts w:ascii="Times New Roman"/>
          <w:b w:val="false"/>
          <w:i w:val="false"/>
          <w:color w:val="000000"/>
          <w:sz w:val="28"/>
        </w:rPr>
        <w:t>
      7) және жасағаны үшін жауапкершілігі қолданыстағы заңнамаларда белгіленген өзге де құқыққа қарсы әрекеттер.</w:t>
      </w:r>
    </w:p>
    <w:bookmarkEnd w:id="47"/>
    <w:bookmarkStart w:name="z64" w:id="48"/>
    <w:p>
      <w:pPr>
        <w:spacing w:after="0"/>
        <w:ind w:left="0"/>
        <w:jc w:val="both"/>
      </w:pPr>
      <w:r>
        <w:rPr>
          <w:rFonts w:ascii="Times New Roman"/>
          <w:b w:val="false"/>
          <w:i w:val="false"/>
          <w:color w:val="000000"/>
          <w:sz w:val="28"/>
        </w:rPr>
        <w:t>
      12. Бейбіт жиналыстарды тоқтату үшін мыналар негіздер болып табылады:</w:t>
      </w:r>
    </w:p>
    <w:bookmarkEnd w:id="48"/>
    <w:bookmarkStart w:name="z65" w:id="49"/>
    <w:p>
      <w:pPr>
        <w:spacing w:after="0"/>
        <w:ind w:left="0"/>
        <w:jc w:val="both"/>
      </w:pPr>
      <w:r>
        <w:rPr>
          <w:rFonts w:ascii="Times New Roman"/>
          <w:b w:val="false"/>
          <w:i w:val="false"/>
          <w:color w:val="000000"/>
          <w:sz w:val="28"/>
        </w:rPr>
        <w:t>
      1) азаматтардың өмірі мен денсаулығына, қоғамдық тәртіпке және (немесе) қоғамдық қауіпсіздікке нақты қатердің төнуі, мүлікке, оның ішінде бейбіт жиналыстарды ұйымдастыру және өткізу үшін арнайы орынның шекті толу нормасынан асып түсу салдарынан нұқсан келтіру;</w:t>
      </w:r>
    </w:p>
    <w:bookmarkEnd w:id="49"/>
    <w:bookmarkStart w:name="z66" w:id="50"/>
    <w:p>
      <w:pPr>
        <w:spacing w:after="0"/>
        <w:ind w:left="0"/>
        <w:jc w:val="both"/>
      </w:pPr>
      <w:r>
        <w:rPr>
          <w:rFonts w:ascii="Times New Roman"/>
          <w:b w:val="false"/>
          <w:i w:val="false"/>
          <w:color w:val="000000"/>
          <w:sz w:val="28"/>
        </w:rPr>
        <w:t xml:space="preserve">
      2) әлеуметтік, нәсілдік, ұлттық, діни, тектік-топтық және рулық алауыздықты қоздыру, Қазақстан Республикасының конституциялық құрылысын күштеп өзгертуге, Қазақстан Республикасының аумақтық тұтастығына қол сұғуға,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Қазақстан Республикасының заңдары мен өзге де нормативтік құқықтық актілерінің басқа да ережелерін бұзуға үндеулер;</w:t>
      </w:r>
    </w:p>
    <w:bookmarkEnd w:id="50"/>
    <w:bookmarkStart w:name="z67" w:id="51"/>
    <w:p>
      <w:pPr>
        <w:spacing w:after="0"/>
        <w:ind w:left="0"/>
        <w:jc w:val="both"/>
      </w:pPr>
      <w:r>
        <w:rPr>
          <w:rFonts w:ascii="Times New Roman"/>
          <w:b w:val="false"/>
          <w:i w:val="false"/>
          <w:color w:val="000000"/>
          <w:sz w:val="28"/>
        </w:rPr>
        <w:t>
      3) бейбіт жиналыстарды өткізу нысанын өзгерту;</w:t>
      </w:r>
    </w:p>
    <w:bookmarkEnd w:id="51"/>
    <w:bookmarkStart w:name="z68" w:id="52"/>
    <w:p>
      <w:pPr>
        <w:spacing w:after="0"/>
        <w:ind w:left="0"/>
        <w:jc w:val="both"/>
      </w:pPr>
      <w:r>
        <w:rPr>
          <w:rFonts w:ascii="Times New Roman"/>
          <w:b w:val="false"/>
          <w:i w:val="false"/>
          <w:color w:val="000000"/>
          <w:sz w:val="28"/>
        </w:rPr>
        <w:t xml:space="preserve">
      4) Заңның 17-бабының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жағдайлар басталғанда;</w:t>
      </w:r>
    </w:p>
    <w:bookmarkEnd w:id="52"/>
    <w:bookmarkStart w:name="z69" w:id="53"/>
    <w:p>
      <w:pPr>
        <w:spacing w:after="0"/>
        <w:ind w:left="0"/>
        <w:jc w:val="both"/>
      </w:pPr>
      <w:r>
        <w:rPr>
          <w:rFonts w:ascii="Times New Roman"/>
          <w:b w:val="false"/>
          <w:i w:val="false"/>
          <w:color w:val="000000"/>
          <w:sz w:val="28"/>
        </w:rPr>
        <w:t>
      5) ұйымдастырушының бейбіт жиналыс өткізуден бас тартуы;</w:t>
      </w:r>
    </w:p>
    <w:bookmarkEnd w:id="53"/>
    <w:bookmarkStart w:name="z70" w:id="54"/>
    <w:p>
      <w:pPr>
        <w:spacing w:after="0"/>
        <w:ind w:left="0"/>
        <w:jc w:val="both"/>
      </w:pPr>
      <w:r>
        <w:rPr>
          <w:rFonts w:ascii="Times New Roman"/>
          <w:b w:val="false"/>
          <w:i w:val="false"/>
          <w:color w:val="000000"/>
          <w:sz w:val="28"/>
        </w:rPr>
        <w:t>
      6) бейбіт жиналыс өткізу уақытының өтуі.</w:t>
      </w:r>
    </w:p>
    <w:bookmarkEnd w:id="54"/>
    <w:bookmarkStart w:name="z71" w:id="55"/>
    <w:p>
      <w:pPr>
        <w:spacing w:after="0"/>
        <w:ind w:left="0"/>
        <w:jc w:val="both"/>
      </w:pPr>
      <w:r>
        <w:rPr>
          <w:rFonts w:ascii="Times New Roman"/>
          <w:b w:val="false"/>
          <w:i w:val="false"/>
          <w:color w:val="000000"/>
          <w:sz w:val="28"/>
        </w:rPr>
        <w:t>
      Жаңақорған ауданы әкімдігінің өкілі бейбіт жиналыстарды тоқтату туралы шешім қабылдаған жағдайда бейбіт жиналыстарды ұйымдастырушыдан не оларға қатысушылардан бейбіт жиналыстарды өз еркімен тоқтатуды талап етеді және бейбіт жиналыстарды тоқтату туралы талапты орындау үшін уақыт белгілейді.</w:t>
      </w:r>
    </w:p>
    <w:bookmarkEnd w:id="55"/>
    <w:bookmarkStart w:name="z72" w:id="56"/>
    <w:p>
      <w:pPr>
        <w:spacing w:after="0"/>
        <w:ind w:left="0"/>
        <w:jc w:val="both"/>
      </w:pPr>
      <w:r>
        <w:rPr>
          <w:rFonts w:ascii="Times New Roman"/>
          <w:b w:val="false"/>
          <w:i w:val="false"/>
          <w:color w:val="000000"/>
          <w:sz w:val="28"/>
        </w:rPr>
        <w:t>
      Бейбіт жиналыстарды тоқтату туралы талап орындалмаған жағдайда ішкі істер органдарының қызметкерлері Қазақстан Республикасының заңнамасына сәйкес бейбіт жиналыстарды мәжбүрлеп тоқтату жөнінде қажетті шараларды қолданады.</w:t>
      </w:r>
    </w:p>
    <w:bookmarkEnd w:id="56"/>
    <w:bookmarkStart w:name="z73" w:id="57"/>
    <w:p>
      <w:pPr>
        <w:spacing w:after="0"/>
        <w:ind w:left="0"/>
        <w:jc w:val="both"/>
      </w:pPr>
      <w:r>
        <w:rPr>
          <w:rFonts w:ascii="Times New Roman"/>
          <w:b w:val="false"/>
          <w:i w:val="false"/>
          <w:color w:val="000000"/>
          <w:sz w:val="28"/>
        </w:rPr>
        <w:t>
      13. Мемлекеттік органдардың, Жаңақорған ауданы әкімдігінің, олардың лауазымды адамдарының шешімдері мен әрекеттеріне (әрекетсіздігіне) Қазақстан Республикасының заңдарында белгіленген тәртіппен шағым жасалуы мүмкін.</w:t>
      </w:r>
    </w:p>
    <w:bookmarkEnd w:id="57"/>
    <w:bookmarkStart w:name="z74" w:id="58"/>
    <w:p>
      <w:pPr>
        <w:spacing w:after="0"/>
        <w:ind w:left="0"/>
        <w:jc w:val="left"/>
      </w:pPr>
      <w:r>
        <w:rPr>
          <w:rFonts w:ascii="Times New Roman"/>
          <w:b/>
          <w:i w:val="false"/>
          <w:color w:val="000000"/>
        </w:rPr>
        <w:t xml:space="preserve"> 3.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58"/>
    <w:bookmarkStart w:name="z75" w:id="59"/>
    <w:p>
      <w:pPr>
        <w:spacing w:after="0"/>
        <w:ind w:left="0"/>
        <w:jc w:val="both"/>
      </w:pPr>
      <w:r>
        <w:rPr>
          <w:rFonts w:ascii="Times New Roman"/>
          <w:b w:val="false"/>
          <w:i w:val="false"/>
          <w:color w:val="000000"/>
          <w:sz w:val="28"/>
        </w:rPr>
        <w:t>
      14. Бейбіт жиналыстарды ұйымдастыру және өткізу үшін арнайы орындар мүмкіндігіне қарай сыртқы электрлік жарықтандыру қондырғылармен, электр желілеріне қосылатын нүктелермен, қоқысқа арналған құтылармен, ішкі істер органдарының Жедел басқару орталықтарына қосылған бейнебақылау жүйелерімен қамтылуы, сондай-ақ сәулет, қала құрылысы және құрылыс қызметі саласындағы нормативтерге сәйкес абаттандырылған болуы қажет.</w:t>
      </w:r>
    </w:p>
    <w:bookmarkEnd w:id="59"/>
    <w:bookmarkStart w:name="z76" w:id="60"/>
    <w:p>
      <w:pPr>
        <w:spacing w:after="0"/>
        <w:ind w:left="0"/>
        <w:jc w:val="both"/>
      </w:pPr>
      <w:r>
        <w:rPr>
          <w:rFonts w:ascii="Times New Roman"/>
          <w:b w:val="false"/>
          <w:i w:val="false"/>
          <w:color w:val="000000"/>
          <w:sz w:val="28"/>
        </w:rPr>
        <w:t>
      15.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осы Заңда және Қазақстан Республикасының өзге де заңдарында өзгеше белгіленбесе, жүзеге асырады.</w:t>
      </w:r>
    </w:p>
    <w:bookmarkEnd w:id="60"/>
    <w:bookmarkStart w:name="z77" w:id="61"/>
    <w:p>
      <w:pPr>
        <w:spacing w:after="0"/>
        <w:ind w:left="0"/>
        <w:jc w:val="both"/>
      </w:pPr>
      <w:r>
        <w:rPr>
          <w:rFonts w:ascii="Times New Roman"/>
          <w:b w:val="false"/>
          <w:i w:val="false"/>
          <w:color w:val="000000"/>
          <w:sz w:val="28"/>
        </w:rPr>
        <w:t>
      16. Бейбіт жиналыстарды ұйымдастыруды және өткізу үшін арнайы орындарда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енгізілген жеке тұлғалардың және (немесе) заңды тұлғалардың, қызметі Қазақстан Республикасының заңында белгіленген тәртіппен тоқтатыла тұрған немесе оған тыйым салынған заңды тұлғаның, шетелдіктердің, азаматтығы жоқ адамдардың және шетелдік заңды тұлғалардың қаржыландыруына тыйым салынады.</w:t>
      </w:r>
    </w:p>
    <w:bookmarkEnd w:id="61"/>
    <w:bookmarkStart w:name="z78" w:id="62"/>
    <w:p>
      <w:pPr>
        <w:spacing w:after="0"/>
        <w:ind w:left="0"/>
        <w:jc w:val="both"/>
      </w:pPr>
      <w:r>
        <w:rPr>
          <w:rFonts w:ascii="Times New Roman"/>
          <w:b w:val="false"/>
          <w:i w:val="false"/>
          <w:color w:val="000000"/>
          <w:sz w:val="28"/>
        </w:rPr>
        <w:t>
      17. Жаңақорған ауданы әкімдігінің келісімінсіз бейбіт жиналыстар ұйымдастыру және өткізу үшін арнайы орындарда киіз үйлер, шатырлар, өзге де құрылысжайлар орнатуға тыйым салынады.</w:t>
      </w:r>
    </w:p>
    <w:bookmarkEnd w:id="62"/>
    <w:bookmarkStart w:name="z79" w:id="63"/>
    <w:p>
      <w:pPr>
        <w:spacing w:after="0"/>
        <w:ind w:left="0"/>
        <w:jc w:val="left"/>
      </w:pPr>
      <w:r>
        <w:rPr>
          <w:rFonts w:ascii="Times New Roman"/>
          <w:b/>
          <w:i w:val="false"/>
          <w:color w:val="000000"/>
        </w:rPr>
        <w:t xml:space="preserve"> 4. Пикеттеуді өткізуге тыйым салынған іргелес аумақтардың шекаралары</w:t>
      </w:r>
    </w:p>
    <w:bookmarkEnd w:id="63"/>
    <w:bookmarkStart w:name="z80" w:id="64"/>
    <w:p>
      <w:pPr>
        <w:spacing w:after="0"/>
        <w:ind w:left="0"/>
        <w:jc w:val="both"/>
      </w:pPr>
      <w:r>
        <w:rPr>
          <w:rFonts w:ascii="Times New Roman"/>
          <w:b w:val="false"/>
          <w:i w:val="false"/>
          <w:color w:val="000000"/>
          <w:sz w:val="28"/>
        </w:rPr>
        <w:t>
      18. Пикеттеуді өткізуге тыйым салынған іргелес аумақтардың шекаралары мынадай болып айқындалсын:</w:t>
      </w:r>
    </w:p>
    <w:bookmarkEnd w:id="64"/>
    <w:p>
      <w:pPr>
        <w:spacing w:after="0"/>
        <w:ind w:left="0"/>
        <w:jc w:val="both"/>
      </w:pPr>
      <w:r>
        <w:rPr>
          <w:rFonts w:ascii="Times New Roman"/>
          <w:b w:val="false"/>
          <w:i w:val="false"/>
          <w:color w:val="000000"/>
          <w:sz w:val="28"/>
        </w:rPr>
        <w:t>
      1) жаппай жерлеу орындарына іргелес жатқан аумақтардың шекарасынан - 800 метр;</w:t>
      </w:r>
    </w:p>
    <w:p>
      <w:pPr>
        <w:spacing w:after="0"/>
        <w:ind w:left="0"/>
        <w:jc w:val="both"/>
      </w:pPr>
      <w:r>
        <w:rPr>
          <w:rFonts w:ascii="Times New Roman"/>
          <w:b w:val="false"/>
          <w:i w:val="false"/>
          <w:color w:val="000000"/>
          <w:sz w:val="28"/>
        </w:rPr>
        <w:t>
      2) теміржол, су, әуе және автомобиль көлігі объектілеріне іргелес жатқан аумақтардың шекарасынан - 800 метр;</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 -тіршілігін қамтамасыз ететін ұйымдарға іргелес жатқан аумақтардың шекарасынан - 800 метр;</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аумақтардың шекарасынан - 800 метр;</w:t>
      </w:r>
    </w:p>
    <w:p>
      <w:pPr>
        <w:spacing w:after="0"/>
        <w:ind w:left="0"/>
        <w:jc w:val="both"/>
      </w:pPr>
      <w:r>
        <w:rPr>
          <w:rFonts w:ascii="Times New Roman"/>
          <w:b w:val="false"/>
          <w:i w:val="false"/>
          <w:color w:val="000000"/>
          <w:sz w:val="28"/>
        </w:rPr>
        <w:t>
      5) магистральдық теміржол желілерінде, магистральдық құбыржолдарға, ұлттық электр желісіне, магистральдық байланыс желілеріне іргелес жатқан аумақтардың шекарасынан - 800 метр.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Қызылорда облысы Жаңақорған аудандық мәслихатының 16.08.2024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