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7dd5" w14:textId="97d7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2020-2022 жылдарға арналған бюджеті туралы" Жаңақорған аудандық мәслихатының 2019 жылғы 30 желтоқсандағы № 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521 шешімі. Қызылорда облысының Әділет департаментінде 2020 жылғы 14 қазанда № 7729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7192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76 664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77 333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